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они плачут? Почему смеются? Почему совершают добрые поступки? Почему творят зло? Чтобы убедить Фэй Линя, Сан Хунъе поставила перед ним крайне зловещую цель — управлять жизнями других людей, контролировать их, изменять их, заставляя их следовать заданной им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Линь заинтересовался этой идеей, и они вместе начали использовать свои умственные способности, чтобы менять жизни других. Они манипулировали человеческой природой, мыслями и интересами, контролируя и влияя на действия выбранных людей, заставляя их либо страдать от последствий своих поступков, либо менять свое отношение к жизни и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Хунъе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это интересно? У тебя есть такая сила — ты можешь сделать человека успешным или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Фэй Линь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выборы, независимо от того, что я сделал, принадлежат им самим. Это их собственные решения, основанные на их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сказал Сан Хунъе: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притворялась, что помогаешь мне с планами, но на самом деле ты просто хотела помочь этим людям найти цель и радость в жизни. Но, Сан Хунъе, а где твоя собственная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в центре которого были мечты и их поиск, рассказывал историю двух, казалось бы, инфантильных подростков, которая вдохновляла взрослых вновь обрести молодость и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гениального подростка, который легко добивался успеха, вызвал волну увлечения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Шу популярность сериала «Багровый» стала началом всех последующих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телевизора диктор продолжал рассказывать о популярности «Багрового» и одновременно объявлял о ряде правительственных мер, включая усиление культурного экспорта в Европу и Америку, укрепление сотрудничества с Юго-Восточной Азией в области кинематографии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Китае начали импортировать американские сериалы, в стране уже произошла значительная реорганизация в области авторских прав. Однако тогда это касалось только легализации прав, требующей от всех сайтов получать лицензии для трансляции сериалов, и не затрагивало другие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выхода «Багрового» Китай начал активно экспортировать свои сериалы, и даже зарубежные компании стали искать китайские популярные шоу. В результате несколько плагиаторов были поданы в суд оригинальными компаниями, и... они выиграли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беспрецедентное событие. В Китае у некоторых студий существовала укоренившаяся привычка к плагиату, и многие пытались бороться с этим, обращаясь в управление по радиовещанию и телевидению, но это не имело никакого эффекта, и популярные сериалы продолжали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большинству зрителей было все равно, плагиат это или нет, их интересовало только, интересен ли сериал. Но для создателей важно, обладают ли они оригинальными идеями. Первое означает, что студия может самостоятельно создавать контент, а второе — что их творчество зависит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если в мире останутся только имитации, плагиат и копии, то зрители будут видеть одни и те же сюжеты, повторяющиеся снова и снова. Копирование зарубежных классических произведений может казаться новым и интересным для тех, кто не видел оригиналов. Но эта новизна не принадлежит копиям, и если один и тот же сюжет повторяется тысячу раз, он перестает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многие призывают защищать оригинальные идеи и бороться с плагиатом. Они хотят защитить способность авторов создавать что-то новое, а также их волю к творчеству.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закон должен четко разделять вдохновение и плагиат. Закон и мораль не запрещают людям учиться на существующих произведениях или знаниях, они запрещают уничтожение и подавление способности к творчеству. Защита авторских прав и наказание за плагиат защищают волю к творчеству, предотвращая отказ плагиаторов от своих собственных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«Багрового», с интеграцией Китая в мировую культурную индустрию, государство усилило контроль и управление в этой области. Вместе с этим началась волна патентных судебных разбирательств, которых не было за последние десятилетия. Казалось, что общество решило за несколько лет разобраться со всеми нерешенными вопросами, накопившимися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Дин Чэна распалась именно в таких обстоятельствах, став типичным примером дела о плагиате. За четыре года он участвовал в шести судебных процессах, из которых последние четыре вел известный юрист по интеллектуальной собственности, Ли Цзэвэй. Эти шесть дел разрушили карьеру многообещающего сценариста, превратив его в изгоя, и сделали Ли Цзэвэя знаменитым в области авторского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четвертого дела, Ли Цзэвэй стал требовать не только компенсации, но и нового вида наказания — «пожизненного лишения права на коммерческую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такие виды наказаний были редки, но в шестом деле суд принял требования Ли Цзэвэя.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 был приговорен к «лишению права на коммерческую публикацию» на 40 лет. В течение этого времени он не мог публиковать или получать коммерческое вознаграждение за любой контент, связанный с авторскими правами, включая, но не ограничиваясь, романы, сценарии, фильмы и другие отрасли, такие как игровые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этом деле потрясла и напугала всю индустрию, заставив многих задуматься. После этого судебные иски против плагиаторов стали гораздо более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Шу, слушая хвалебные отзывы о «Багровом» на телевидении, подумал, что создатели и продюсеры сериала вряд ли ожидали, что их работа окажет такое влияние на будущее китайской культурной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иногда качественное творчество само по себе является жестоким насмешкой и предупреждением для плагиаторов.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Линь Шу был занят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«псевдо-малыш» снова набедокурил. С начала нового учебного года прошло меньше двух месяцев, а Цзюй Минфэн уже успел нарисовать 372 черепахи разных размеров и форм на экзаменационном листе, что так разозлило учителя, что тот вызвал его в кабинет и отчитал целое утро, а затем заставил стоять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в начальной школе действительно просты, и Цзюй Минфэн обычно справлялся с ними за десять минут, но Линь Шу не мог понять, как он успел нарисовать более 300 черепах за оставшиеся двадцать минут — это почти 4 секунды на одну черепаху. Хотя экзамен длился полтора или два часа, обычно можно было сдать работу через полчаса после начала. Цзюй Минфэн всегда сдавал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заскучал, что начал бросать себе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Шу считал, что учитель математики, который был так разозлен, что даже подсчитал количество черепах, тоже выглядел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такое поведение было возмутительным. Поэтому Линь Шу два дня не разговаривал с Цзюй Минфэном, не отвечал на его звонки и не общался с ним, чтобы тот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пятницу утром Цзюй Минфэн, не зная, как еще извиниться, принес в школу панцирь черепахи, прикрепив его к своему рюкзаку, и с трогательным выражением лица сказал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понял свою ошибку и глубоко раскаялся. Линь Шу уже два дня со мной не разговаривает, так что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кабинете были шокированы. Классный руководитель Линь Шу и Цзюй Минфэна сначала сохранял серьезное выражение лица, но в конце концов не смог сдержать смеха и, слегка ударив Цзюй Минфэна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виду видно, что ты не раскаялся! Линь Шу прав, что не разговаривает с тобой — не порти других учеников, иди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