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работа над написанием сценария для новой игры. Сюжет для нового движка уже был определён как «Легенда о небесном мандате», и это не подлежало обсуждению. Однако, хотя игра основывалась на романе, между ними были существенные различия, и текст нельзя было просто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планирования также активно включился в работу, погрузившись в напряжённый процесс написания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игры отличается от романа и требует учёта большего количества деталей. В игре нельзя просто линейно изложить всю историю, а нужно глубже раскрыть то, что осталось недосказанным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позиции Синцзэ и Фэйсинь, Тань Юань, хотя и попыталась пригласить автора оригинала к написанию сценария, не смогла этого сделать. Автор не отказал прямо, но вежливо сослался на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если автор не желал помогать, работа на стороне Синцзэ должна была продолжаться независимо от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Написание сценария для открытой системы было гораздо сложнее и утомительнее, чем для обычных одиночных или сетевых игр, так как открытые системы часто требовали наличия в сюжете определённых пробелов для удобства добавления или удаления новых модулей и персонажей. Это означало, что авторам сценария приходилось оставлять больше свободы, не ограничивая условия слишком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нужно было учитывать гораздо больше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сотрудников отдела планирования за последний год уже набрались опыта. Движок АРПГ во многом отличался от предыдущего движка СИМ, но правила сюжетной связи и передачи данных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написали множество сценариев, и их ежедневная нагрузка, вероятно, не уступала нагрузке авторов веб-романов. Однако процесс проверки был гораздо сложнее, и почти всегда это была перекрёстная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Сложнее всего была адаптация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упечалось, адаптация игрового сценария — это не просто сокращение и правка романа. Чтобы превратить роман в игру, особенно в модуль для движка «Будущее», нужно было выполнить несколько шагов, из которых некоторые были обязательными.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создать характеристики всех сюжетных персонажей, включая тех, чьи образы в оригинале были проработаны слабо. Игра отличается от романа: ей не нужны намёки, но требуется больше контента для исследования. Автор может иметь лишь смутный образ персонажа, а авторы сценария должны детально проработать его, создавая диалоги и взаимодействия, которых не было в оригинале. Иначе персонаж в игре будет не живым существом, а просто отрезком сюжета с зафиксированным началом и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история имеет один конец, но разработчики игр не могут так сделать. Для игрока важно, что он сделал или не сделал, прошёл ли сюжет внимательно или нет. Самое важное в игре — это погружение, и только когда игроки могут сами определять свою судьбу, они по-настоящему входят в игру, а не просто читают историю. На совещании Бай Мяо говорила о классике, но речь шла не о классических играх, а о классических «историях». По мнению Линь Шу, такие истории возможны в романах или кино, и не обязательно привязаны к играм. История и игра должны отличаться. Конечно, открытие новых маршрутов без нарушения канона — сложная задача. Лучший вариант — сотрудничество с автором, как было с «Тысячами домов в туманном дожде», но у Синцзэ сейчас нет такой возможности, поэтому отделу планирования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игра с добавлением Девы Ясного Неба должна быть более гибкой, поэтому не стоит копировать старые игры, а нужно выбрать способ, который идеально использует возможности ИИ. Хотя Дева Ясного Неба состоит из данных, она следует человеческой логике и правилам языка, поэтому основу логической базы всё равно придётся составлять авторам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история «Легенды о небесном мандате» была довольно традиционным романом про прокачку без логических ошибок. Но если Синцзэ просто превратит её в историю, это не будет соответствовать концепции движка.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разработчикам нужно не только разделить и расширить сюжет, но и выделить подходящих персонажей, которые станут союзниками или даже романтическими интересами. Им нужно превратить плоскую историю в объёмный мир... Так что работы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продолжал следить за сценарием «Легенды о небесном мандате», наблюдая, как разработчики выделяют каждую фракцию, каждого значимого персонажа и каждое место, а затем постепенно заполняют детали, отсутствовавшие в оригинале: пишут историю для фракций, биографии для персонажей, описывают культуру локаций...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звучит просто, но чтобы сделать качественно и оригинально, требуется не только время, но и душевные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«Искусство берёт начало в жизни, но возвышается над ней»... Обычно люди подчёркивают вторую часть, но на самом деле первая не менее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искусство, рождённое жизнью, не является бескорневым; искусство, укоренённое в жизни, — это искусство, вмещающее сердце и душу, способное тронуть людские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Единый клинок в облаках ещё появится, просто я растянула сюжетную линию. В предыдущем примечании я написала кучу всего, но, похоже, оно не отобразилось... Не буду повторяться, просто кратко поблагодарю «Одиночку» за «молнии» и прошу вас не тратить слишком много на донаты. Обычно подписка — это уже поддержка для меня, донаты не обязательны. И насчёт того соревнования... Я просто решила поучаствовать, если выиграю — хорошо, если нет — ничего страшного. Я подумала об этом, когда писала на Цзиньцзян, а не писала ради участия в соревнованиях, так что для меня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история, если только доходы не упадут до уровня, который выбьет меня из колеи, будет довольно длинной. Как я уже говорила, я хочу написать лёгкую научную фантастику, которая выглядит реалистично и близко к жизни. По сути, это история о развитии, но пока она ещё не прошла первый этап — в моём плане как минимум три этапа: открытая платформа, виртуальная онлайн-игра и виртуальная платформа. Позже, возможно, появится что-то новое, выходящее за рамки технологий, которые существовали до гибели Линь Шу... Сейчас это первый этап открытой платформы: сначала 2D-симулятор, затем 3D-АРПГ, а на его основе — 3D-онлайн-игра. Далее — разработка технологии нейроинтерфейса и двойного мозга, создание полностью виртуальной онлайн-игры. После этого — 3D-печать, то есть возможность печатать виртуальные модели в реальные предметы или инструменты... И это только карьерная линия. Помимо этого, я также планирую написать о романтических отношениях, таких как эффект бабочки между прошлой и нынешней жизнью, различия и сущность ориентации и «любви», а также, возможно, расскажу о других персонажах. Появление персонажа Единый клинок в облаках связано с интересной задумкой, но я не собираюсь сводить его с учителем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заложила десятки сюжетных линий для второстепенных персонажей, и боюсь, что могу что-то упустить. Как бы то ни было, я постараюсь написать эту историю без сожалений, а затем больше не буду повторять подобные темы, так как постоянное написание одного и того же вредит мне самой и может утомить вас.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