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Суй Цинтао собирался уходить, но Суй Тунси всё ещё усердно качала уровень. Суй Цинтао не мог оставить её одну и помог ей добраться до сорокового уровня. Несколько раз Суй Тунси пыталась добавить Линь Шу в друзья, но он настроил аккаунт так, чтобы не принимать запросы от незнакомцев. Суй Цинтао предложил написать Линь Шу и попросить его добавить её, но Суй Тунси резко отреагировала, запретив брату рассказывать Линь Шу о её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пожал плечами, совершенно не понимая логики девочки, даже если это была его сестра, но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продолжились занятия по военной подготовке, и Суй Тунси стала вести себя сдержаннее. Возможно, она уже наступала на грабли и, хотя всё ещё часто наблюдала за Линь Шу, больше не предупреждала девушек, которые с ним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Суй Тунси, которая реагировала как напуганная птица, Лэ Вэйлай и другие вели себя вполне нормально. Хотя ранее они и сталкивались с угрозами Суй Тунси, это, похоже, не повлияло на их повседневную жизнь и интерес 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действительно хорошо разбиралась в играх, поэтому быстро сблизилась с Сюй Лянцы, Тан Шао и другими, а Цзюй Минфэн тоже мог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немного симпатизировала Линь Шу, но он держался с ней довольно холодно, зато Ли Е всегда находил с ней общий язык, и вскоре они стали называть друг друга братом и сестрой, став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и не проявлял к ней интереса, Цзюй Минфэн всё же не мог не посмеяться над этой девушкой — она так быстро переключилась!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жалобы услышал Линь Шу, и тот лишь закатил глаза, ткнул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однажды у него появятся мешки под глазами, то это будет исключительно из-за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дни снова стали спокойными. Военная подготовка для многих девушек и некоторых парней была тяжёлой, но Линь Шу и Цзюй Минфэн справлялись с ней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инструктор был молодым и обладал открытым характером. Он отвечал на большинство вопросов учеников, включая рассказы о военной жизни, иногда слегка приукрашенные. Ученики, конечно, не верили, но слушали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что, увлекшись, инструктор часто продлевал время отдыха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окончания подготовки Суй Цинтао познакомил Линь Шу с лидером их фракции, молодым человеком с ником «Весны и Осени в костях». Он представился как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показалось, что голос «Весны и Осени в костях» ему знаком, но он не мог вспомнить, кто это, и решил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подготовки, после демонстрации результатов, школа опубликовала списки классов. Цзюй Минфэн и Линь Шу, благодаря связям родителей, попали во второй класс, как и Чжу Цайхуэй и Лэ Вэйлай. Остальные оказались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оказалась в самом дальнем, тринадцатом классе, в другом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начались выходные, и у Линь Шу появилось два дня отдыха, которые он провёл в компании. Новый сетевой проект только начался, и хотя он основывался на существующей однопользовательской игре, требовалось множество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учебы Линь Шу встречи в «Синцзэ» часто проводились по выходным или вечерам, что стало их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Проект, над которым работала «Синцзэ», был уникальным, поэтому требовал множества решений. Система включала множество новых элементов, что делало разработку сложнее и рискованнее, чем у обычных сетевых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понимал это и тщательно продумывал концепцию игры, чтобы она была доступной и насыщенной, избегая неудобных или нелогичных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Мяо, наблюдая за его занятостью,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ведь уже знаете всю программу средней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Фанчэн, услышав этот вопрос, сделал вид, что ничего не заметил, и ушёл с документами. Цзин Хэ сказал Юй Синди: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более лояльная, сказала Бай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одна, и хотя у неё были отношения с Чжэн Фанчэном, они ещё не жили вместе, поэтому делила квартиру с Бай Мяо, которая тоже была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поняла, что задала вопрос, который, по мнению других, был лишним, но не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правду,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услышав это,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изучил многое из программы средней школы, но сказать, что знаю всё, было бы преувеличением. Учителя преподают не только по учебникам… Мой учитель китайского в начальной школе часто рассказывал нам дополнительную информацию. Самостоятельное обучение и обучение с учителем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Бай Мяо задуматься, и она не смогла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разницу между ними. Неудивительно, что он стал боссом, а она осталась работницей… Если бы у неё в школе были такие знания и способности, разве она бы сидела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учебника в первый и во второй раз — это совершенно разные ощущения. Двадцать лет назад, когда он учился в школе, он просто думал, как решить задачу или понять формулу, не задумываясь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читая те же учебники, он думал, как применить формулы в системах данных или как представить химические реакции в виртуальных системах… Он убедился, что всё, чему он учился в школе, помогло ему в жизни и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вернувшись в прошлое, он снова находил в этих, казалось бы, базовых учебниках множество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учебники начальной и средней школы были самыми насыщенными по знаниям, даже больше, чем университетские. Университетские учебники, конечно, глубже, но не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считал, что может многому научиться из школьных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Линь Шу собрал вещи и отправился в новую школу, сопровождаемый Жань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начался с торжественной линейки, после чего раздали учебники. Во второй половине дня провели пару уроков, но больше для того, чтобы познакомить учеников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и Линь Шу ещё не выросли, и их рост был примерно одинаковым, поэтому они стояли рядом. Цзюй Минфэн надеялся, что они окажутся за одной партой, но учитель решил посадить мальчиков и девочек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Цзюй Минфэн оказался через парту от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подумал: «TAT. Зря я так близко встал, лучше бы был впереди или сзади!»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Линь Шу стала молчаливая девушка, а Цзюй Минфэна — увлечённая астрологией. Пока что оба казались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учитель дал два задания: первое — познакомиться друг с другом за неделю, а затем выбрать классных руководителей, которые должны будут выступить с речью, после чего все проголосуют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 касалось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«Наньчжун», как школа с высоким уровнем поступления, славилась не только учебными программами, но и внеклассной деятельностью. В китайских школах тоже были клубы, но их было меньше, и не все ученики в них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