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Молодое поколение не ведало помыслов старших. В этот момент они единодушно вздохнули в душе: «Чёрт, боевая мощь этого юноши просто зашкаливает, не так ли?» Самое главное, что даже когда ссора разгорелась до предела, он сохранял абсолютно спокойное выражение лица. Говорил он не спеша, и это нисколько не портило его молодого обаяния. Эта его манера вести словесную битву с окружающими почему-то вызывала ощущение некой харизмы.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серьёзно ответил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себя немного неловко. Оказалось, Ань Цзычэн — настоящий «святой покровитель». Что, если у Ань Жаня нет влиятельной подпитки? Зато у него есть Ань Цзычэн! Разве не очевидно, что Ань Цзычэн уже ясно дал понять, что стоит на стороне Ань Жаня? Тем не менее, все с любопытством ждали, как развернутся события, когда прибудут Ли Лань и Ань Юньсян. Ведь Ань Юньсян — родной сын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конечно, не мог спорить с Ань Жанем так же, как это делал Ли Тянь. Если бы он победил, это сочли бы давлением на младшего, а проигрыш был бы ещё более унизительным. Он лишь бросил на Ань Жаня резкий взгляд и вышел из конфликта. Ли Тянь, осознав ситуацию,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не покинули банкет, просто переместились в другое место. Те, кто остался с Ань Цзычэном, с лёгким пренебрежением скривили губы. Изначально они приятно беседовали, но Ли Чун решил вмешаться. Хорошо, что теперь проблема ушла, и они могли продолжить разговор. Что касается ухода Ли Чуна — ну и пусть уходит, кто его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не собираешься представить нам его? — спросил старейшина Юйвэнь, отец Юйвэнь Цина, бросив взгляд на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Цзычэн уже не говорил? — Ань Жань, не желая ставить Ань Цзычэна в неловкое положение, с улыбкой подхватил тему старейшины Юйвэня.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Что именно? Что Ань Жань — его сокровище? Но что это за ответ? Однако все поняли, что двое не хотят обсуждать это дальше, и потому никто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знал, что если бы Ань Жань надавил на него чуть сильнее или показал бы себя обиженным, он бы уже раскрыл правду, несмотря на возможные последующие проблемы. Такая сдержанность Ань Жаня только усиливала его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Ань Жань останется в Столице. Прошу вас, будьте к нему добры и поддерживайте, если будет что-то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Ань Цзычэн говорил такие слова. Его тон был серьёзным, даже торжественным, и все присутствующие, сдержав улыбки,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независимо от отношений между Ань Цзычэном и Ань Жанем, его забота о последнем была очевидна. Эта забота, казалось, даже превосходила ту, что он проявлял к Ань Юньсяну.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 Тянь хотел заступиться за Ань Юньсяна. Интересно, как тот отреагирует, увидев эту картину. Все хорошо знали характер Ань Юньсяна, но вопрос в том, осмелится ли он взорваться перед Ань Цзычэном. Несмотря на всю свою крутость, Ань Юньсян всегда говорил о Ань Цзычэне плохо за его спиной, но при личной встрече он сразу же терял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напротив, превосходил Ань Юньсяна во всём: от внешности до манер и речи. Что касается других аспектов, окружающие пока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выглядит совсем юным. Раз уж он собирается остаться в Столице, он выбрал школу? — спросил Юйвэнь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Жаню 15 лет, но он уже самостоятельно освоил университетскую программу. Будет ли он продолжать учёбу или займётся чем-то другим — он решит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Ань Цзычэн чувствовал внутреннее удовлетворение, хотя внешне этого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все присутствующие выглядели удивлёнными. Ань Цзычэн был доволен реакцией. Впервые он испытал удовольствие от того, что «хвастается» своим сыном. Ведь у Ань Юньсяна не было ни одной области, в которой он мог бы преуспеть. Как ни крути, Ань Юньсян был полным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моему сыну в 15 лет ещё только в старшей школе учиться пришлось! Университет он закончил лишь после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нормальный ритм жизни, но Ань Жань явно не принадлежал к числу обычных людей, будь то его опыт или его уникальные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когда у тебя закончатся каникулы, я тоже найду работу, — задумчиво произнёс Ань Жань. — Тогда можно будет устроиться в одну из компаний Аньду и спокойно проводить время, одновременно решая вопросы, оставшиеся после последнего совещания. Для удобства... лучше всего подойдёт штаб-квартира Аньду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 не спеши с работой. К тому же, в твоём возрасте тебя вряд ли возьмут в компанию, — с улыбкой заметил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возьмут, — улыбнулся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Ань Цзычэн понял, что у него уже есть план, и не стал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верно? Послушайся Цзычэна, он прав. Ты ещё молод, не нужно торопиться с работой. Даже если ты освоил университетскую программу, можешь изучать что-то ещё. В будущем это обязательно пригодится. Как говорится, учиться никогда не поздно, — снова заговорил старейшина 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относился к Ань Жаню: красивый, умный, а его поведение в конфликте с Ли Чуном и его сыном было достойным похвалы. Даже его внук, возможно, не справился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уже изучил всё необходимое, — вежливо ответил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хвастался, а говорил чистую правду. Его отношение было почтительным, и он явно понимал добрые намерения старейшины Юйвэня.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Всё необходимое? Тогда расскажи, что именно ты изучил? — Старейшина Юйвэнь не считал, что Ань Жань хвастается, но думал, что в его возрасте понимание объёма необходимых знаний может быть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Жань сказал, что изучил всё необходимое, потому что Ань Синь ещё в четыре года включил все нужные предметы в его учебный план. Ань Жань потратил десять лет, чтобы освоить всё это. Он даже скромно сказал, что «изучил», хотя на самом деле владел этими знаниями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иностранные языки, несколько западных музыкальных инструментов, а также традиционные китайские искусства: музыку, шахматы, каллиграфию и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просто изучил университетскую программу, а завершил двойную докторскую степень в Америке и Хуася. Чтобы не шокировать Ань Цзычэна, он упомянул только университет, не говоря уже о дополнительных навыках, таких как этикет или вождение. Он лишь перечислил основные области, не углубляясь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удивлены были не только старейшина Юйвэнь и остальные, но и сам Ань Цзычэн. Однако, учитывая, как много раз он уже был поражён за последнее время — от игры на бирже до ставок на камни, —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стоявший в стороне, тоже был потрясён. После диалога Ань Жаня с Ли Тянем он ещё больше осознал, насколько мягко Ань Жань разговаривал с ним. Оказывается, он не понимал, что Ань Жань всегда относился к нему с особым вниманием? Рядом с Ань Жанем Гу Янь чувствовал, что его интеллект стремительно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Юйвэнь тоже был удивлён. Даже если Ань Жань не был мастером во всём, он явно действительно изучал эти вещи, что само по себе уже впечатляло. Обычно дети его возраста думают только о развлечениях, а учёба для них — это вынужденная обязанность. Даже в их знатных семьях дети редко тратят время на такие необязательные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уровне ты владеешь иностранными языками? — Юйвэнь Хао, подойдя ближе, задал вопрос, увлекая за собой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изучал только английский и французский, и это уже было для него тяжело. Японский, хотя и был в планах, казался делом далёкого будущего. Английский, после многих лет в Англии, стал для него почти вторым родным языком, но французский давался с трудом. Его произношение было нечётким, а грамматика — полна ошибок, что часто вызывало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друг-француз, с которым он познакомился в Англии. Когда он пытался говорить с ним по-французски, тот часто смеялся до слёз. И это только два языка! А сколько выучил Ань Жань и на каком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 недоумением посмотрел на Юйвэнь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уровень? Простите, но никто не объяснял Ань Жаню таких тонкостей, и он сам никогда не интересовался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чтение, и устная речь на уровне носителя? — с сомнением уточнил Юйвэнь Хао. Он не понимал, что именно Ань Жань подразумевает под словом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Разве можно учить что-то частично?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так подумал и мысленно вызвал 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