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Среди расходов ярко выделялись металлический анализатор синтеза и добавленные два этажа их дома, что заставило Лань Цзэ снова почувствовать тяжесть ответственности.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считая оплаты обучения и спортзала на нижнем этаже, только на подготовку к производству сахарной ваты ушло ещё 400–500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за этот месяц они смогли положить на свои личные терминалы всего чуть больше 600 000, и до того, чтобы оборудовать спортивный зал, оставалось как минимум три месяца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мы можем зарабатывать постепенно, — Цан Цин не имел никаких идей о том, как зарабатывать больше, поэтому он просто старался утешить.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торопимся. Мы пока что только закончили базовый курс по управлению домом, но как этот курс, так и базовые тренировки требуют долгой практики и накопления опыта, — Лань Цзэ с улыбкой похлопал Цан Цина по голове. — К счастью, мы сейчас сидим, иначе мне было бы сложно до неё дотянуться. — В любом случае, мы успеем накопить нужную сумму до выпуска!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энергично кивнул Цан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завтра куда-нибудь сходим! Я узнал, что рядом есть водохранилище, которое считается хорошим местом для прогулок. Жаль, что мы пока не можем отправиться туда на доме… — пробормотал Лань Цзэ, затем вызвал карту окрестностей города Нома и показал её Цан 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уверены, что в этом отчёте нет ошибок?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в белых халатах мрачно кивнули.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как это возможно?! — лицо мужчины за столом выражало гнев и недоверие. — Мастер контурных узоров уровня A и выше? Кто, обладая духовной силой уровня A, стал бы специально изучать контурные узоры?! И как вы до сих пор не смогли проанализировать состав этого подобия синтетического сплава Мура?!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Самый старший из исследователей, очевидно, пользовавшийся наибольшим авторитетом, сделал шаг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лишь предполагаем, что требуется уровень A и выше, так как даже у нас, обладающих самой высокой духовной силой, после специальной подготовки она достигает лишь уровня A. Что касается этого особого металла, мы не можем определить его состав, потому что он был сжат под воздействием чрезвычайно высокой духовной силы. Кроме того, мы до сих пор не смогли выяснить, что за светящаяся голубым светом штука находится внутри ядра линкора.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задумался, его лицо выражало целую гамму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 если бы мы могли связаться с королевой Империи Бран и хотя бы выяснить, какой уровень духовной силы был у тех, кто создавал эти ядра линкоров, даже если она совершенно не разбирается в технологии их создания, мы могли бы использовать это как ориентир…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нетерпеливо махнул рукой, прерывая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сейчас занята со своей невестой, бегая между планетами, и совсем не чувствует себя пленницей… — его голос затих. — Если бы это было год назад, они, возможно, смогли бы вытянуть информацию из одинокой королевы, но сейчас, за последний год, Роэнна стала настолько активной, что почти завоевала поддержку всего населения Звёздного Альянса! Даже Совет старейшин начал склоняться в пользу её действий и инициатив. Теперь эти две женщины стали слишком опасными, чтобы с ними связываться!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Исследователи не знали всех деталей, но были в курсе активности Роэнны и королевы — их лица появлялись в новостях почти каждый день, так что даже самые замкнутые технари слышали о них. Они лишь обменялись разочарованными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Продолжайте исследования, попробуйте другие подходы… — вздохнул мужчина. — Больше года прошло, а они, даже имея ядро линкора, так и не смогли разгадать его состав и способ создания. Это поражение, казалось, было настолько полным, что его трудно было представить.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Повсюду была изумрудная трава, усыпанная жёлтыми и белыми цветами.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Цзэ стоял у водопада, где с шумом обрушивалась белая стена воды, и широко раскинул руки, вдыхая полной грудью.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хорошо на природе!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здесь тоже было много искусственных сооружений, таких как дамба, улучшенная с помощью высоких технологий, само озеро, река и холмы оставались природными.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Растения и деревья вокруг дамбы росли естественно, без искусственного вмешательства, что было намного лучше, чем на Планете Содержания.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Цин никогда раньше не видел такой природной красоты. Когда он был на Планете Песчаных Бурь, он не знал, как выглядит «зелёное, природное» место, о котором говорил Лань Цзэ. На Планете Содержания он увидел зелень, но она явно была создана искусственно.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только сейчас он по-настоящему ощутил прелесть природы.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тоже раскинул руки и глубоко вдохнул.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кажется, редко выходите из дома, — раздался весёлый голос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Цзэ обернулся и улыбнулся женщине с ребёнком, которые, как и они, временно жили в жилом районе.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заняты учёбой. А где ваш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Дамба находилась недалеко от их дома, всего три остановки на автобусе. Поэтому встретить здесь кого-то из их района было не удивительно.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эта семья жила на том же этаже, что и они, и хотя они виделись лишь один раз, все друг друга запомнили — у Цан Цина были редкие серые волосы, а у Лань Цзэ — чёрные волосы и глаза, что выделяло их среди других. К тому же они всегда были вместе, что тоже бросалось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главное — сегодня они вышли примерно в одно время и сели на один и тот же автобус.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женщины появилось выражение досады: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компания внезапно вызвала на сверхурочные, даже в воскресенье. — Эта семья оказалась в городе Нома из-за работы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Ребёнок рядом с ней смотрел на них с блеском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в доме недавно добавили этаж? Там есть большой сад?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Цзэ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Большой сад?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Ребёнок энергично кивнул, затем надул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ещё с прошлого года обещал сделать нам сад, но до сих пор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смущённо слегка толкнула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любит играть и хочет, чтобы мы сделали сад с игровыми площадками. — Но цена за добавление этажа была слишком высока для обычной семьи. Хотя, судя по всему, у этих ребят семья была обеспеченной, раз они могли позволить себе трёхэтажный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Цзэ понимающе улыбнулся и объяснил ребёнку: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нет сада, мы добавили комнату для учёбы. — Он не хотел рассказывать обо всех деталях своего дома, но отсутствие сада было фактом.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Ребёнок разочарованно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не знаю, когда папа купит мне сад… — Возможно, из-за высокого уровня технологий в Звёздном Альянсе, все его жители испытывали врождённую любовь к зелёному.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обожали мебель и украшения из натуральных материалов, любили видеть перед глазами пышную зелень. Однако количество планет, где можно найти настоящие зелёные растения, было крайне мало. Планеты, защищённые защитными куполами, хотя и могли выращивать различные растения, были слишком дороги в обслуживании, и для удобства управления экосистемой использовались лишь некоторые, легко управляемые виды.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даже такие технологические планеты, как Соя, сохранившие небольшую часть своей природной среды, пользовались огромной популярностью.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http://bllate.org/book/16621/1521527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