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крайне невысоко ценил прежнего хозяина тела и при каждой встрече непременно бранил его. Поэтому, выросший с бабушкой и изначально не питавший к нему особых чувств, прежний хозяин всегда держался от него подальше. Лишь изредка, когда тот устраивал какие-то неприятности, Цзин Бо приходил в ярость, а мачеха, напротив, вставала на защиту. У прежнего хозяина, вероятно, мозгов было не больше, чем у грецкого ореха, и постепенно он начал считать мачеху родной матерью. Из-за отсутствия навыков управления он передал всё наследство, полученное от бабушки, в руки мачехи, сам же не вмешивался, живя на крупные дивиденды, и жизнь его была более чем комфортной.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банальный сюжетный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уж я воспользовался его телом, чтобы начать новую жизнь, не стоит его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довольно большим — трёхэтажный особняк с множеством комнат на каждом этаже. Цзин И шёл по коридору и встретил несколько служанок, которые заранее старались избежать его, словно он был источником заразы. Ему с трудом удалось остановить одну из них и спросить, ушла ли уже госпожа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опустив глаза,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ушла не так давно, мадам проводила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мачеха сейчас тоже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нахмурился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отец?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ушёл на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она старалась подавить удивление: когда этот старший сын называл господина отцом? Что сегодня случилось? Может, Сяо Тао права, и молодой хозяин, готовясь к свадьбе с майором Цинь, настолько взволнован, что стал более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кивнул, ничего больше не сказал и, понурив голову,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главных лиц нет дома, о чём тут говорить? Может, они специально избегают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будучи новичком в этом месте, даже если они действительно прячутся от него, ничего не мог поделать и мог только ждать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Тао, наблюдая за его спиной, думала: «Старший сын, должно быть, действительно взволнован. Взгляните, как странно он теперь ходит! Совсем не так, как раньше, когда его походка была настолько "грациозной", что он шатался на каждом шагу. Теперь он выглядел очень скованным…»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и представить не могла, что даже такая скованная походка была результатом его упорных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привык ходить на двух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ощущение твёрдой почвы под ногами было действительно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он от скуки продолжил тренироваться, одновременно обдумывая свои дальнейшие действия. К вечеру он уже мог уверенно управлять своими ногами, стоял прямо и ходил медленно, но с особой грацией, что выглядело весьма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для слуг, привыкших к странной походке старшего сына, это было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медленно и грациозно дошёл до столовой и сел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Цзин была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Бо очень ценил авторитет главы семьи, поэтому каждый вечер требовал, чтобы все собирались вместе на ужин. Среди них был Цзин Са, второй сын семьи Цзин, студент университета, Цзин Цун, третий сын, ученик средней школы, и младшая дочь Цзин Лань, которой только что исполнилось двенадцать лет и которая была избалована до невозможности. Цзин Са и Цзин Лань были детьми нынешней госпожи Цзин, а Цзин Цун был формально приёмным сыном, хотя на самом деле — результатом измены Цзин Бо. Говорили, что его мать была мелкой чиновницей, которая, благодаря рождению ребёнка, смогла перевестись в налоговый департамент на звезде Муцинь, где её ждало блестящее будущее, и с тех пор она ни разу не взглянула на Цзин Цуна.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самого Цзин И, его мать, хотя и была первой женой Цзин Бо, в этом доме была практически незаметна. Все, включая бабушку Цзин И, старались не упоминать о бывшей хозяйке. Судя по тому, что Цзин И и Цзин Са родились с разницей меньше недели, либо Цзин Бо был подлецом, изменившим жене во время её беременности, либо Цзин И родился раньше срока, а его мать вскоре после родов погибла, и Цзин Бо быстро нашёл новую любовь — Цзин И склонялся к первому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жива ли ещё женщина, родившая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Цзин за столом было запрещено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придя туда, Цзин И не мог сразу начать разговор и решил сначала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на столе была… мягко говоря, не самой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блюдо было твёрдым, немного напоминало армейские сухие пайки с Земли. Несколько блюд включали мясные шарики, мясной бульон, рыбные шарики, рыбный бульон, две тарелки зелёных овощей и самое аппетитное блюдо — небольшую порцию жареного мяса, которое выглядело довольно вкусно, но было очень плотным, и его приходилось долго жевать, прежде чем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ел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дело было не в том, что кулинария в этом мире была плохо развита — или, точнее, не только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объяснить это, нужно немного рассказать о пищевой ситуации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Население Ми-синя стремительно росло, а кроме родной планеты, восемь пригодных для жизни планет имели довольно скромные условия, и процесс их освоения был долгим. Поэтому в плане продовольствия приходилось в основном полагаться на родную планету. Но земли на родной планете было ограниченное количество, и чтобы прокормить растущее население, нужно было активно развивать сельскохозяйственные технологии! Как и на Земле, где технологии генной инженерии и различные препараты широко применялись, не заботясь о том, как это повлияет на здоровье людей, главное было количество, а не качество, ведь всё ради выживания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технологии генной инженерии, препараты и различные виды излучения привели к тому, что сельскохозяйственные культуры и мясо становились всё менее питательными, а вредных веществ в них становилось всё больше — это уже было общеизвестным секретом, но ради более дешёвой и обильной пищи все вынуждены были продолжать пить этот яд, ведь лучше что-то есть, чем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 мере того как Мисиане всё дальше продвигались в космосе, они изобретали всё больше генетических препаратов для людей, что в сочетании с мутациями привело к тому, что врождённые физические способности Мисиан стали значительно различаться — от F до S. Самые слабые были примерно как земные затворники, примерно половина гуся, а самые сильные могли выживать в открытом космосе до получаса, что действительно показывало, что «люди рождаются неравными».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Низкокалорийная и вредная пища подходила для людей с уровнем F и E, их способность усваивать питательные вещества была низкой, и это не сильно влияло на них. Но для людей с высоким уровнем это было как если бы землянин съел килограмм травы — чувство сытости могло быть, но питательных веществ не хватало! Если бы землянин мог съесть за раз десятки килограммов травы, возможно, питательных веществ хватило бы, но у кого такой желудок? Для Мисиан ситуация была аналогичной — они не могли нормально получать достаточное количество питательных веществ из обычной пищи, что было настоящей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есть проблема, значит, есть и решение — либо выращивать и искать более питательные продукты, либо… сжимать низкокалорийную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та еда, которую Цзин И так презирал, на самом деле была настоящей роскошью! Для простых людей с низким уровнем физической подготовки можно было есть фастфуд, а для людей с высоким уровнем оставалось только выбирать жидкие и безвкусные концентраты питательных веществ. Никто не мог позволить себе такую роскошь, как семья Цзин, ведь это была настоящая изысканная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закончил есть и положил палочки, Цзин Лань с улыбкой поздравила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ты выходишь замуж за майора Цинь? Как непредсказуема жизнь! Те, кто смеялся над тобой, что ты никогда не сможешь его заполучить, теперь, наверное, в шоке,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было пощёчиной! Говорили, что он никогда не добьётся майора Цинь, а теперь, когда майор Цинь умер, разве не этот сумасшедший фанат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чёрный юмор! Члены фанатского клуба, получившие пощёчину, наверное, даже представить не могли, что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закатил глаза и, подражая прежнему хозяину, с раздражением ответил Цзин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голове дыра? Кому охота жениться на мёртвом? Если тебе так нравится, можешь сама выйти за него замуж,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которая до этого смеялась, застыла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И, разве ты не всегда говорил, что любишь Цинь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нравилось, как он выглядел, живым и здоровым, — ответил Цзин И, смягчив тон, но всё ещё с недовольством, — но теперь он умер, зачем мне выходить замуж за мертвеца? Я не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мысленно добавили: «Но ты ведь и есть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http://bllate.org/book/16622/1520987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