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спартанских условиях находился не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симпатии, скакавший на лбу у Ван Цзысяо, наглядно доказывал, какие бурные эмоции бушевали в душе внешне спокойного мужчины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этого он и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 песни и завершив всю постпродакшн обработку, группа попрощалась с неохотно отпускающим их Пан-гэ и вернулась в жилище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«Любить до самой смерти» и «Имя розы» определённо нужно выпускать в чарты раздельно, чтобы максимизировать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хит-параде новых песен «Любить тебя десять тысяч лет» уже ворвалась на третью строчку, а первые две занимают мощные синглы популярных королей и королев сцены. Когда Ван Цзысяо уверенно шёл вперёд, круша конкурентов, фанаты этих двух лагерей взорвались, спеша голосовать за своих кумиров, чтобы хоть как-то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«Дракон бьётся в диких землях» завершит первый цикл показа только через неделю, и у «Любить тебя десять тысяч лет» ещё есть запас прочности. Возможно, воспользовавшись финальным импульсом, она попробует на вкус первое место в чарте.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как раз обсуждали, не лучше ли подождать пару дней, пока выйдут последние две серии «Дракона» и популярность «Любить тебя десять тысяч лет» достигнет пика, чтобы тогда выпустить «Любить до самой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пика неизбежен спад, и когда один хит сменяет другой, присутствие на виду обеспечено. Это также поможет подогреть интерес к новому фильму «Полёт Маньмань».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общее направление, все конкретные вопросы переложили на агента Вэй Шицзиня — его методы вполне заслуживали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насыщенного дня, который принёс отличные результаты, Вэй Шицзинь уже собирался увести двух ассистентов, позволив Ван Цзысяо и Мо Синчжи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тоже хотел упорядочить свои мысли, так как чувствовал, что узнал кое-что из ряда вон выходящее. Лучше вернуться и всё обдумать, чтобы подготовиться к моменту, когда эти двое действительно объединятся. Нужно придумать, как свести к минимуму негативные последствия и даже обратить их в пользу...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объединение — не самое страшное. Страшнее, если они объединятся, а потом произойдёт разлад. Даже не став врагами, общаться будет неловко, и он с высокой вероятностью потеряет одного из этих ценных клиентов. У Вэй Шицзиня даже возник импульс — пока не поздно, разнять эту пару...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«Режиссёр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Гэ, а, это я. Да-да, говорите...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агента мгновенно помрачнело. Он выслушал долгий поток слов с той стороны, лишь изредка выдавая односложные ответы, и вокруг сгустилась атмосфера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когда режиссёр Гэ закончил объяснять,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не нужно говорить, на такие условия мы не согласимся... Ладно, я сначала спрошу мнение Синчжи, а затем дам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решительно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закончился, выражение лица Вэй Шицзиня, напротив, стало не таким мрачным — словно тучи разошлись. Он посмотрел на Мо Синчжи, потом на Ван Цзысяо, и в его взгляде промелькнуло лукавое желание понаблюдать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мужская красота губительна! — покачал головой Вэй Шицзинь. — В старину говорили, что красавица — это беда, но кто бы мог подумать, что слишком красивый мужчина тоже... 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эту многозначительную фразу, как лица Мо Синчжи и Ван Цзысяо мгновенно стали пёстрыми.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Цзысяо даже сверкнула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заметил всё это и лишь потом неторопливо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о чём-то пошлом — только что режиссёр Гэ сказал по телефону, что у инвестора его фильма есть младший сын, который хочет пробиться в шоу-бизнес. Как раз этот молодой человек посмотрел «Дракон бьётся в диких землях», разглядел талант и влюбился в Синчжи без памяти. Он теперь выпрашивает у папочки денег, чтобы тот поставил условие: Синчжи должен сыграть с ним в одной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знал, что Гэ Хун не поймёт скрытый подтекст и распределит роли двух главных героев между вами двумя... Но разве этот молодой господин согласится быть ширмой для чужого счастья? Он заставил папу надавить на режиссёра Гэ: роль Синчжи сохраняется, а Цзысяо вылетает, его место занимает сын. Если режиссёр согласится, сумма инвестиций увеличится, а если нет — они грозятся забрать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режиссёру Гэ больше хотелось бы иметь гарантированную актёрскую игру и популярность Ван Цзысяо, у которого за спиной хитовый сериал, а не какого-то чистокровного новичка, у которого кроме богатого папы никаких достоинств... Но обстоятельства сильнее людей. С его нынешним известностью, если инвестор уйдёт, найти деньги не так уж сложно, но богатые люди не обязательно обладают влиянием в кругах, которое есть у этого инвестора,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Вэй Шицзиня был таков: хотя режиссёр Гэ в данный момент колеблется и не принял окончательного решения, чаши весов явно склонились в одну сторону, иначе он не стал бы звонить и просить прощупать почву у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Синчжи и Ван Цзысяо у одного агента, и вовсю ходят слухи, что они очень близки, словно их отношений из сериала перешли в реальность... Но режиссёр Гэ плавал в этом болоте столько лет, каких только интриг он не видел? Ради выгоды и супруги могут стать врагами, не говоря уж о таком сомнительном увлечении.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Синчжи согласится, обещание с той стороны таково: гонорар немедленно удваивается, и при всей будущей рекламе он будет на главном месте. Но самым соблазнительным было следующее условие: если «Полёт Маньмань» после выхода покажет хорошие результаты, контракт на рекламу автомобилей «Яфэй» достанется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 «Яфэй» хоть и не бренд первого эшелона, но в последние годы развиваются неплохо. Получить такой контракт означает, что статус звезды оранжевого списка тебе обеспечен, а рассматриваться на роль могут только звёзды жёлтого списка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унаследует популярность пары «Синчэн», у Мо Синчжи уже достаточно личных фанатов, чтобы привлечь внимание публики. Лишь бы качество «Полёта Маньмань» было на уровне, а реклама шла полным ходом — режиссёр Гэ уверен, что окупит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Вэй Шицзинь сложил пальцы замком на животе и подался вперёд, устремив взгляд в глаза Мо Синчжи. — Каково твоё решение, Синчжи? Напомню ещё раз: возможности в шоу-бизнесе мимолётны. Ежегодно бесчисленное множество актёров становятся знаменитыми благодаря одному популярному сериалу, но из-за ошибки на следующем шаге большинство из них в дальнейшем исчезают бесследно...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Мо Синчжи, он добавил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Цзысяо, за него можно не беспокоиться. У него талант к пению, и после выхода «Любить до самой смерти» и «Имя розы» он, по всей видимости, войдёт в оранжевый список. По популярности он, этот младший товарищ, вполне может перегнать старшего~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подумал, что сейчас он прямо-таки сияет аурой искусителя.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он даже пути к отступлению для них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Мо Синчжи хоть немного дрогнет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шаг вперёд — это видимый ровный путь. Если он сейчас отступит, Ван Цзысяо всё равно будет петь, и, возможно, очень скоро его слава превзойдёт его собственную...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существо завистливое, и Вэй Шицзинь прекрасно понимал эту обиду от того, что тебя обошли. Тем более Мо Синчжи и Ван Цзысяо — оба мужчины, в генах которых заложено стремление подавить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боковым зрением бросил взгляд на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такой атмосфере Ван Цзысяо сохранял полное спокойствие, расслабленно сидя на мягком диване, словно совершенно не переживая о выборе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Прозрачный, как горный родник, голос Мо Синчжи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этот сценарий, и я хочу сыграть роль старшего молодого господина Вэня. Кроме того, я видел несколько работ Гэ Хуна, и если он сохранит прежний уровень, этот фильм, несомненно, получит и кассовый успех, и признание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лица Вэй Шицзиня на мгновение окаменели, но он быстро скрыл неловкость, скривив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думаю, раз уж этот инвестор хочет угрожать режиссёру уходом, — слегка улыбнулся Мо Синчжи, — почему бы нам не поблагодарить его за доброе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вдруг почувствовал, что его мозга, похоже,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Синчжи не стал объяснять, а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его номер, я сам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