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Сумерки сгустились, ночь окутала все вокруг мягкой дымкой, и даже свет уличного фонаря перед домом лишь усиливал эту туманность, делая неясными даже звуки насекомых, доносящиеся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вспоминал обстановку этого дома в прошлой жизни и заметил, что, за исключением нескольких шкафов и цветов, все было почти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Лу Чжунсуна в это время уже была столь обеспеченной. Очевидно, в прошлой жизни он просто забыл о своем сыне. В то время цена за квадратный метр в Восточно-Центральном районе была менее двух тысяч, примерно полторы тысячи. Но этот двухэтажный дом площадью не менее ста квадратных метров на каждом этаже, включая пруд с карпами перед домом, занимал более ста двадцати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правительство поощряло предпринимателей, предлагая премии, они не могли быть слишком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300 000 юаней в городе Б не делали человека богачом, но по сравнению с Луцзятаном это было достаточно, чтобы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тихо вздохнул, не желая думать о том, откуда у Лу Чжунсуна взялись такие деньги. За год невозможно с нуля достичь таких успехов. Он так быстро смог закрепиться в городе Б, либо благодаря чьей-то помощи, либо имея значительный стартовый капитал. Лу Минхао младше его всего на год, а значит, в прошлом Лу Чжунсун, вероятно, часто давал деньги Ай Цзинъя? До того, как они выиграли в лотерею, их семья была одной из самых зажиточных в Луцзятане. Сколько же Лу Чжунсун давал Ай Цзинъя?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Лу Чжунсун получил поддержку, то, возможно, эти связи были установлены благодаря Ай Цзинъя, которая была 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Лу Минлан переоделся в пижаму 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ароматом лаванды, как и в комнате Лу Минхао, но Лу Минлан лишь хмурился, долго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и только спустя долгое время его дыхание наконец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Минлан уже зарегистрировался в Университете А, он пришел туда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которую он взял с собой к Лу Чжунсуну, было немного. У входа в университет он купил большой рюкзак у грузовика, припаркованного у ворот, выбрал десяток комплектов одежды и обуви, чтобы заполнить шкаф и обувницу в общежитии, а затем отправился на блошиный рынок Университета А, где купил мусорное ведро, вешалки и большую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приобрел десять тетрадей, двадцать ручек, набор инструментов, замок с ключами и крючки для одежды, которые можно прикрепить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ни один из его соседей по комнате еще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заказал тарелку лапши у бокового входа возле общежития, а затем купил газету в небольшом киоске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разделов городской газеты Б был полностью посвящен объявлениям о продаже и аренде жилья, причем восемьдесят процентов информации касалось продажи, и только двадцать процентов —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второй район, Восточный третий район, Северный пятый район, Западный второй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сносе и переселении начали распространяться с Северного пятого района, но полномасштабный снос начался с Восточного второго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Хунтэн перешел в руки Шэнь Яньхэна, он вместе с главой компании Цзяюн Хэ Чжунтянем скупил объекты в Восточном втором, третьем и пятом районах, а также Западном третьем, четвертом и пятом районах. Только компенсация за снос составила девятизначную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Лу Минлана было достаточно средств, чтобы купить около 1 500 квадратных метров, причем Восточный второй район был самым бедным и дешевым местом для покупки. Лу Минлан смутно помнил, что Хэ Чжунтянь и Шэнь Фэнсин на самом деле выплатили девятизначную компенсацию за снос, но до этого их родственники и знакомые распространяли слухи, чтобы снизить цены и скупить большую часть домов в районах, подлежащих сносу, используя различные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слухи еще не были широко распространены, но если он предложит рыночную цену, многие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решил, что после военной подготовки он начнет обходить дома один за другим. Если одна сделка состоится, другие, кто не размещал объявления в газетах, тоже заинтересуются.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военной подготовки Лу Чжунсун оформит ему местную прописку. Во время учебы в университете, с первого по третий курс, у него не будет времени открывать компанию. Но он сможет накопить значительный капитал, основываясь на своих знаниях будущего, а что касается связей, в Университете А их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Лу Минлан обвел кружочками адреса в Восточном втором районе. Открыв тетрадь, он переписал все адреса, группируя те, что находились рядом. Всего он записал более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 и дверь общежития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закрыл ручку и небрежно взглянул на вход. В это время его сосед должен был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сосед появился, держа в руке тяжелый черный мобильный-кирпич, открывая дверь правой рукой, он встретился взглядом с Лу Минланом…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резко встал, стул с грохотом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 рюкзаком за плечами и еще одной огромной сумкой в руке, увидев Лу Минлана, загорелся энтузиазмом и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мне нужно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поднял стул, с легкой паникой сложил газету и сунул ее в сумку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положил свои сумки на кровать — по странному совпадению, она оказалась рядом с кроватью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выбрал самую дальнюю комнату, хотя зимой здесь было холоднее, но ему нравилось смотреть в окно на ночной пейзаж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непонятно почему, выбрал среднюю кровать. Если бы Лу Минлан знал это заранее, он бы не стал сесть напротив Шэн Цзяньмина, но больше всего его поразило то, что ему так не повезло! Он оказался в одной комнате с Шэнь Яньхэном?!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вероятность того, что в таком большом университете, на таком количестве этажей и комнат, они окажутся в одной комнате? Лу Минлан только сейчас вспомнил, что Шэнь Яньхэн был всего на несколько месяцев старше его. Если бы он не оставался на второй год, они бы учились в одном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 Шэнь Яньхэн, положив сумки, подошел и похлопал Лу Минлана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отступил на шаг, настороженно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был одет в белую рубашку и черно-синий плащ, его волосы были уложены, как у героя из фильма о казино, с использованием геля. Высокий, длинноногий, красивый и свободный, он не уступал звездам на телеэкранах.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следуя его взгляду,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немного отросли, поэтому я зачесал челку назад.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улыбнулся, его глаза слегка прищурились, в них отражался свет, а длинные ресницы отбрасывали легкую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молча сел на свое место и углубился в чтение другой страницы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решив, что он увлечен, спокойно разложил свои вещи по местам, аккуратно и быстро приведя все в порядок. Он приехал один, весь в поту, и чувствовал себя некомфортно. Взяв с собой одежду и мыло, он отправился в ванную на балконе, принял душ, переоделся в рубашку и вышел, вытирая полотенцем еще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отвернулся, продолжая читать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 уже прочитал всю газету — и интересное, и неинтересное, но сейчас он не хотел разговаривать с Шэнь Яньхэном, поэтому делал вид, что внимательно читает. Он помнил, что после военной подготовки в Университете А, в зависимости от количества зарегистрированных студентов, могли пересмотреть распределение по комнатам и классам. Тогда он мог бы поговорить с куратором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твоем возрасте ты любишь читать газеты. Что ты там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стал ближе. Лу Минлан обернулся и увидел, что Шэнь Яньхэн наклонился к нему, заглядывая в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Если хочешь почитать, можешь купить у входа в университет, это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кивнул, а затем Лу Минлан услышал скрежет — Шэнь Яньхэн пододвинул свой стул и поставил его рядом с его стулом. Он сел, закатав рукава рубашки до локтей, одна рука лежала на спинке стула, а другой он продолжал вытирать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хотел взорваться, но вспомнил, как Шэнь Яньхэн однажды сломал человеку ногу одним ударом, и сдержал гнев. Он лишь бросил на него сердитый взгляд и снова углубился в газету,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