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выписал лекарства, паразиты в других частях тела мамы уже выведены, но в мозге нужна операция…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уже подготовлена?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уже представил примерный план, риск операции не такой уж большой. Но есть опасения, что после операции могут быть последствия… высока вероятность эпилептических припадков.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появятся последствия, их можно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нужно будет долго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придётся принимать лекарства год или два, это уже не только вопрос пяти тысяч юаней, но и проблема с повторными осмотрами.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похлопал его по плечу,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можно вылечить, не беспокойся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спросил его о военной подготовке и соседях по комнате, Лу Минлан не упомянул Шэнь Яньхэна, сказав только, что большинство соседей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соседей хорошие, значит, есть и те, кто не очень? У Шэн Цзяньмина возник вопрос, но он не стал его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Шэн Минго принёс еду в коробках, увидев Лу Минлана, он, естественно, обрадовался и сразу же хотел пойти купить ещё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ухожу домой,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Мэйчжэнь ещё спит, может, разбудить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надо, — ответил Лу Минлан. — Я завтра ещё приду, дядя, вы пока хорошо ухаживайте за тётей,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Минго попросил Шэн Цзяньмина проводить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и Шэн Цзяньмин вышли из больницы, Шэн Цзяньмин выглядел несколько подавленным, потому что во время операции Чжу Мэйчжэнь им придётся учиться — пропускать занятия сразу после начала семестра, независимо от того, как к этому отнесётся школа, его мама не хотела бы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ты думал о том, где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операции у тёти появятся другие симптомы, лучше быть поближе к большой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всё же находился в Луцзятане, и Шэн Цзяньмин даже не представлял, как можно остаться в Городе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время и поговори с дядей, я думаю, вам лучше остаться в Городе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дорого, родители, наверное, не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 время цены везде были невысокими, но в Городе Б они были как минимум на треть выше, чем в Луцзятане, и это только цены, не говоря уже об аренде. Их семья только что задолжала Лу Минлану большую сумму, и его родители, вероятно, не хотели бы тратить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в Городе Б хоть и выше, но здесь и заработать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я хочу открыть магазин напротив университета и хочу попросить дядю и тётю помочь им управлять — я предоставлю помещение и материалы, а дядя и тётя будут работать, мы разделим прибыль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что… это звучит как способ подарить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подарить деньги? У дяди и тёти хорошие навыки, здесь можно открыть ресторан и заработать, я уверен, что мои вложения быстро окупятся, и расходы на операцию и лекарства тёти тоже покроются.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 ждать до выпуска, чтобы вернуть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ты потеряешь ещё больше, здесь аренда, наверное,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 Цзяньмина раньше не была такой уж бедной, его родители даже торговали на ночном рынке, и когда-то Шэн Цзяньмин ходил с ними, но ночной рынок был оживлён только во время представлений, это не было постоянным источником дохода, к тому же они тогда продавали в основном ручные изделия, и у них не было опыта в настоящем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узнать, если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уверен, что мы не потеряем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открыл рот,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подождём до окончания операции, я поговорю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очень доверял Лу Минлану, и если бы Лу Минлан не вкладывал слишком много денег, даже не вкладывал бы их вообще, он бы так не сомневался. Лу Минлан, вероятно, вложил бы немало, и постоянно использовать его деньги не дело. Хотя у него самого были деньги, но если бы Лу Чжунсун из-за этого стал его винить? Даже если Лу Минлан сам не торопился с деньгами, его семья, узнав, что он тратит столько, не одобрила бы — тем более, что у него теперь есть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улыбнулся и больше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Шэн Цзяньмином, Лу Минлан сел на автобус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ещё был полдень пятницы, Лу Минхао ещё не вернулся из школы, Лу Чжунсун был на работе, дома была только Ай Цзинъя.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Минлан вошёл, он привлёк внимание Ай Цзинъя, и она снова встретила его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 ещё в школе, твой папа на работе, — Ай Цзинъя рассказала ему то, что он уже знал. — Ты уже пообедал? Что хочешь поесть,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тётя, мне ещё нужно куда-то сходить, если я не вернусь до темноты, скажи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идёшь, с однокурсниками?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улыбнулся, не сказав ни да, ни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поем на улице,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 увидела, как Лу Минлан вошёл в комнату, принял душ и надел что-то формальное — похоже на новую одежду, которая не выглядела как то, что обычно носят в его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 забеспокоилась, ей очень хотелось спросить, куда он идёт. Лу Минлан, наверное, никогда раньше не был в Городе Б, только поступил в Университет А и уже собирается куда-то идти, откуда у него деньги? Она сразу же начала думать, не дал ли Лу Чжунсун ему денег тайком, насколько она знала, он ещё не говорил, что собирается переводить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нужно провожать,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ой… — Ай Цзинъя рассеянно открыла дверь и смотрела, как Лу Минлан уходит с сумкой, которая выглядела как самая 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свернув за два квартала, достал из сумки часы, купленные на рынке, и надел их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 прошлой жизни или в этой, для ведения бизнеса важны имидж и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костюм и носить профессиональную одежду было бы слишком, большинство людей во Втором восточном районе не были богаты, ему не нужно было покупать бренды, чтобы украсить себя, достаточно было выглядеть презентабельно, и сейчас этот образ был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Лу Минлан даже достал маленькое зеркало и проверил свой внешний вид, убедившись, что выглядит достаточно серьёзно. Он был ещё слишком молод, и из-за молодости у него был небольшой недостаток — если говорить мягко, он был миловидным, если грубо —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молодого мужчины красота не была преимуществом в бизнесе, и при неосторожности его могли принять за мальчика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Минлан всегда считал себя чуть выше среднего, но Шэнь Яньхэн обратил на него внимание, когда он был хромым и подавленным, и его лицо сыграло здесь восемьдесят процентов роли! Использование более зрелой одежды немного сглаживало этот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блокнот, Лу Минлан сел на автобус и добрался до Второго восточного района, пешком дошёл до первого дома, записанного в его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восточный район состоял в основном из одноэтажных домов, с небольшим количеством дворов и четырёхэтажных зданий, большинство было двухэтажными домами и одноэтажными строениями.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домом был дом пожилой женщины, которая как раз сидела на скамейке у входа и наслаждалась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вежливо поздоровался с ней, затем с очень дружелюбной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ваш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соседнего дома? Ты выглядишь незнакомо, я, кажется, тебя не видела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отсюда, бабушка, я видел в газете, что ваш дом продаётся, я хочу купить дом, не знаете, продаёте ли вы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немного удивлённая тем, что Лу Минлан пришёл обсуждать покупку дома, пожилая женщина немного заколебалась, но, увидев, что Лу Минлан выглядит не как бедняк, который шутит, хотя он и молод, всё же пригласила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дом, который он посетил во Втором восточном районе, был скромным, но занимал немало места, и это был не только этот дом, но и два соседних тоже принадлежали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