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большой, поток клиентов высокий, блюда в фастфуде не будут холодными. Когда придёт время открывать фастфуд и думать о франшизе, можно будет рассмотреть сотрудничество с постоянными поставщиками — желательно знакомыми, чтобы сырьё было здоровым и экологически чистым. Начать создавать бренд сейчас, когда ещё нет такого понимания, — это шаг вперёд по сравнению с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смотрел на Лу Минлана с восхищением. Тот, рассказывая о своих бизнес-идеях, казалось, излучал свет, выглядел более ярким,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Минлан всегда был таким ярким — он же лучший абитуриент провинции!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Чжу Мэйчжэнь и Шэн Гоцяна покраснели от волнения, вызванного перспективами, которые описал Лу Минлан. Он нарисовал им такую огромную картину, что они боялись сделать первый шаг. Часто люди не добиваются успеха не из-за отсутствия способностей, а из-за узости кругозора. Но Лу Минлан расширил их горизонты, показав, что это направление очень перспективно!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говорил так много, что почти пересохло горло. Выпив большую бутылку воды,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такого фастфуда нужно большое помещение и полное оснащение. У нас пока нет опыта масштабного управления, так что можно начать с маленького магазина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ты так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План, написанный Лу Минланом, развеял многие их сомнения, и она понимала, что он хотел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был справедливым, с первого взгляда было видно, что он принесёт прибыль, так что страх потерять деньги исчез. С их точки зрения, достаточно было вложить труд и ресурсы, чтобы ежемесячно получать дивиденды, а все первоначальные вложения были сделаны Лу Минланом. Если бы это был другой владелец, он бы, наверное, просто нанял их как рабочих, не дав им доли в бизнесе. А с точки зрения Лу Минлана, он вложил деньги, получил долю, и теперь ему нужно лишь время от времени проверять счета — это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будут стараться, тем больше денег они заработают, и Лу Минлан тоже получит больше. Такой способ открытия магазина был отличным, и он также позволял отблагодарить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твоя доля не слишком ли мала? — спросила Чжу Мэйчжэнь.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достаточна, тётя. Если бы вы узнали, как распределяются доли в других заведениях, вы бы не считали мою долю маленькой, — ответил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восторге. У них была возможность не только вернуть деньги Лу Минлану, но и заработать больше, а также отблагодарить его. Этот план был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и Шэн Гоцян быстро обсудили и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возможно, мы сделаем это. Но вот насчёт оборудования... Что мы будем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всё сам, знаю, что нужно. Позже возьму второго с собой на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Гоцян пойдёт с вами, — предложила Чжу Мэйчжэнь.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магазин будет отремонтирован, конечно, понадобится помощь дяди. Мы вдвоём со вторым не справимся, — сказал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обсуждения будущего магазина продолжались, полные надежд и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мы вернёмся в школу, можно будет осмотреть окрестности и выбрать место для магазина. У входа в школу много заведений, и немало из них хотят продаться. Выберем хорошее место, а когда тётя поправится, вместе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кивнула, а глаза Шэн Гоцяна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и свет внезапно появились, а прошлые трудности казались далёким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медсестра принесла Чжу Мэйчжэнь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операции на голове она большую часть дня проводила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зная, что Чжу Мэйчжэнь устала, не хотел её беспокоить. Обсудив с Шэн Цзяньмином, они решили пораньше отправиться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что-то случится, приходи в школу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и Минлан не беспокойтесь слишком. Учёба — это главное, — сказал Шэн Гоцян.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кивнул и, попрощавшись с Чжу Мэйчжэнь, ушёл вместе с Лу Минланом.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Лу Минлане, Шэн Цзяньмин тоже хотел быстрее выбрать помещение. У него были свои соображения. Магазины у входа в школу стоят дорого, и чем больше времени они потратят на выбор, тем больше смогут сэкономить начальных средств для Лу Минлана. Сравнение нескольких вариантов необходимо, он боялся, что Лу Минлан в азарте арендует слишком дорогое помещение, что было бы излишним. Он, конечно, не знал, что Лу Минлан планирует купить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Университет А, Лу Минлан повёл его в самое популярное заведение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заметил, что основное блюдо здесь не особенно вкусное, но гарниры отличные, и атмосфера приятная. В сравнении с предыдущим заведением, где еда была лучше, но интерьер хуже, поток клиентов был меньше, хотя запахи из соседних магазинов были очень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заметив, что Шэн Цзяньмин отвлёкся на соседний магазин,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хороший товар сам себя хвалит, но если место слишком грязное и запущенное, это отпугивает клиентов, — ответил Шэн Цзяньмин.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начал об этом думать,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ты всё это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курсах Университета А был предмет об искусстве общения, хотя это был факультатив, и они ещё не начали выбирать факультативы, но другие преподаватели уже упоминали о качествах, необходимых успешному управленцу.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чувствовал, что всё это есть у Лу Минлана! Его красноречие казалось врождённым! После его рассказа о планировании магазина Шэн Цзяньмин не мог думать ни о чём другом, а теперь, увидев эти заведения, начал размышлять, как можно применить идеи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я просто много думаю, — сказал Лу Минлан. — Давай поедим, а потом осмотрим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послушно взялся за еду — хотя блюдо не было таким вкусным, как выглядело, его аромат всё же пробуждал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Минлан и Шэн Цзяньмин обошли Университет А, двигаясь вдоль улицы, не сосредотачиваясь только на главном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университета было несколько выходов, помимо главного, другие находились ближе к общежитиям разных факультетов, и поток людей там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предпочитал открыть первый магазин у главного входа, это звучало бы солиднее, но, подумав, он понял, что это было бы расточительно. Когда он откроет фастфуд, ему нужно будет купить весь этот участок, а маленький магазин он не хотел закрывать. Лучшим решением было открыть его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их общежитием, у Восточных ворот, — идеальное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магазинах, которые были открыты, висели объявления о продаже. Одни были хорошо отремонтированы, другие выглядели потрёпанными.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увидел два магазина напротив Восточных ворот, двухэтажные, площадью около тридцати-сорока квадратных метров. Они были частью одного здания, но разделены на два помещения, проданные разным владельцам.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 помещение выглядит немного убого, — тихо сказал Шэн Цзяньмин.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магазинов был покрашен белой краской, а другой — серой, с облупившимися стенами. Вентилятор с красной тряпкой громко шумел, и этот звук был слышен даже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второй этаж выглядит новее, — заметил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этаж? — удивился Шэн Цзяньмин. — Мы арендуем магазин на первом этаже, зачем смотреть на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Лу Минлана, позже здесь открыли супермаркет, который выглядел новым и выделялся на фоне соседних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у входа в Университет А не подвергались сносу даже через несколько лет после его выпуска, так что ему не нужно было беспокоиться о возможном сносе.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бы заново покрасить и облицевать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