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Цзинь был хорошо знаком с выражением его лица и совсем не злился. Напротив, он находил этот серьезный вид на детском личике особенно забавным. Эх, нужно было пользоваться моментом, пока он еще маленький, и обнимать его как можно больше. Когда подрастет, договориться будет сложнее. Плотнее обняв Мо Фаня, Хо Цзинь потёрся подбородком о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вышли, как можно выйти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рядом с Хо Цзинем немало времени, Мо Фань уже привык сохранять невозмутимость и смотреть прямо перед собой.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пойдем что-нибудь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несмотря на былую славу, был крайне беспомощным в бытовых вопросах. Всегда он просто звонил и просил кого-то решить его проблемы. В то время телефоны были еще не так распространены, а мобильных и вовсе не существовало. Бедный наследник семьи Хо! Внутренне подшучивая над Хо Цзинем, Мо Фань указал на универмаг и, зная все ходы-выходы, выбрал Хо Цзиню одежду, предметы первой необходимости и даже купил молоко, которое в то время было редкостью для обычных людей. Хо Цзинь с детства страдал бессонницей и часто мучил других под предлогом: «Если я не сплю, то и вы не спите!» — например,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не хотел появляться на людях с темными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платил за все и нес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увлеченный выбором вещей, не заметил, как окружающие смотрели на него. Хо Цзинь тоже не стал ему говорить. Он давно понял, что Мо Фань — настоящая находка. Кто бы мог подумать, что парень с репутацией «злодея» обладает отличными кулинарными навыками? К тому же Мо Фань увлекался шопингом и любил экономить, записывая, в каком магазине и в какое время начинаются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ему не повезло — в детстве он привязался к Вэй Сюю, но семья Вэй воспользовалась бескорыстием Мо Цзяньдуна, чтобы развернуть «операцию по свержению Сюй» и извлечь выгоду. Эти старые лисы хотели получить выгоду, но не хотели портить отношения и заработать плохую репутацию, поэтому прямолинейный Мо Цзяньдун стал жертвой. Позже Сюй Цзыцин, не имея возможности отомстить большим семьям, обрушился на семью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трагические события, Мо Фань, вероятно, прожил бы всю жизнь, не напрягаясь. А как он стал «злодеем»? Возможно, все началось с одного случая в средней школе, когда он, пытаясь совершить добрый поступок, сделал это так, что это выглядело как издевательство. Кто-то снял это на камеру, и новость попала в газеты и интернет. В то время интернет только набирал популярность, и такая сенсационная новость быстро разлетелась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 Фань стал маленькой жертвой свободы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том «будущем» Мо Фаню действительно не повезло! Если бы не эти события, воспитать такого парня было бы проще — по крайней мере, он бы не покончил с собой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не знал, как тяжело Хо Цзиню давался план его воспитания. Он купил все по списку и взял две маленькие сумки себе. Если бы его маленькие ручки и ножки не были такими слабыми, он бы взял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никто бы не посмел заставить наследника семьи Хо нести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шел, не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вдруг остановился, купил лепешку и, держа покупки в одной руке, другой поднес лепешку ко рту Мо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не поужинал, наверное, голоден? Давай,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никогда не отличался терпением в угождении другим.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доешь, мы не вернемся. Как думаешь, дядя Мо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Фаню пришлось, преодолевая сильный дискомфорт, по кусочку съесть лепешку из рук Хо Цзиня. Чтобы быстрее справиться, его щеки раздулись, и он едва успевал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аккуратно вытер ему уголки рта, взглянул на удаляющуюся фигуру и удовлетворенно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не торопись, никто у тебя не отберет.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не торопись, никто у тебя не отберет…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впервые почувствовал, как трудно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Цзиня голова, случайно, не зажата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Мо Фань продолжил «смотреть прямо перед собой» и идти обратно. Хо Цзинь не возражал и 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90-х еще не было загрязнено, и звезды, воспользовавшись ясной погодой, ярко засияли на небе, мерцая по всей его широте. Но даже эти звезды, простоявшие тысячелетия, вряд ли могли понять, насколько удивительно это было — один и тот же период времени можно пережить дважды, и таких счастливчиков было больше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Мо Фань решил, что постоянно нервничать и напрягаться — не выход, лучше сразу все выяснить. Поэтому он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ты собираешься здесь пробыть?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 начал было Мо Фань, но, увидев, как лицо Хо Цзиня потемнело, поправился. — Так долго — это не помешает твоим делам? Должно быть, ты очень занят, ведь впереди дебаты двух фракций и наводнение в Чжуннани, которые тебе нужно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 спокойно сказал Хо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немного вникнуть, можно было узнать об этих двух важных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Дебаты двух фракций были в основном борьбой между реформаторами и консерваторами. Одни настаивали, что реформы и открытость — это правильный путь, другие, основываясь на нестабильности в Советском Союзе, считали реформы неосуществимыми. Политическая борьба была без кровопролития, но жестче, чем на войне. Многие большие семьи пришли в упадок из-за неправильного выбора — например, семья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Наводнение в Чжуннани произошло весной 1991 года, когда большие площади плодородных земель были разрушены, и погибло почти 10 000 человек. Этот год стал началом периода, который позже назвали «годом великих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события были связаны. В том «будущем» дебаты двух фракций начались с наводнения в Чжуннани, а затем распространились на север и юг, охватив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Мо Фань тоже хотел знать, как Хо Цзинь собирается справиться с кризисом. Во-первых, дебаты двух фракций: тогда семья Хо встала на сторону консерваторов, и с возвышением реформаторов и падением консерваторов начался упадок семьи Хо. Другой кризис, напрямую связанный с Хо Цзинем, — это «наводнение в Чжуннани», которое сто лет назад сбросило с постаментов многих чиновников — включая отца Хо Цзиня, Хо Цзихая.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положение семьи Хо было даже хуже, чем у семьи Мо, но могущество семьи Хо скрывало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собирался делать Хо Цзинь? И наводнение весной было настолько пугающим, что сила одного человека была ограничена. Даже с преимуществом предвидения, полученным благодаря повторному проживанию, невозможно остановить стихию, как дикого зверя! Как Хо Цзинь собирался минимизировать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любопытство в глазах Мо Фаня, но не услышав вопросов, Хо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ехал, я купил несколько газет, где упоминалось о Чжуннани. Если хочешь, можешь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тут же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узнал, что именно сделал Хо Цзинь. Дядя Хо Цзиня, Ян Аньминь, был в городе Лохай, а его отец, Хо Цзихай, — в столице провинции Кайян. Как Хо Цзинь убедил своего отца, но в регионе Чжуннань начали активно реализовывать «план борьбы с наводнениями», сосредоточившись на Кайяне и заявив, что весна близко, дожди учащаются, и нужно быть готовыми к паводкам.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Образовательная система Чжуннани первой начала действовать, организовав серию мероприятий «месяц борьбы с наводнениями», и все необходимые материалы быстро распространили.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плотная работа. Отец Хо Цзиня впервые действовал так решительно, и за его спиной, казалось, стояла семья Хо, что заставило подчиненных отнестись к делу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Проверка рек, пропаганда самоспасения, тренировки по спасению, практические учения — все было организовано. Чтобы сделать учения более реалистичными, даже призвали запасать пресную воду, а если возможно, то и продовольствие.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демонстрации в нескольких городских складах закупили муку и зерно — это вызвало споры, но отец Хо Цзиня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Закупка зерна — это не расточительство. Даже если наводнения не будет, зерно можно продать на месте, ведь новогодние запасы быстро расходуются. Разве регион Чжуннань не сможет поглотить это зерно? Более того, если наводнение случится? Думаю, все согласятся, что вероятность наводнения высока, иначе я бы не стал так активно продвигать план борьбы с наводнениями!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