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Стоявший рядом Хо Цзинь пристально смотрел на руку Мо Пина, и если перевести его взгляд, то он звучал бы примерно так: «Почему тараканы не отгрызли эту руку?» На самом деле Хо Цзинь просто привык быть единственным, кто занимал внимание Мо Фаня, и не думал о том, чтобы мешать братьям общаться. Поэтому, посмотрев некоторое время, он пошел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тоже вспомнил, что в этом старом доме водилось довольно много тараканов, и с ехидцей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будешь спать ночью, не открывай рот, а то съешь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Пина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засмеялся и побежал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Хо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отправил кое-что из столицы на местное почтовое отделение, вещей много. Не могли бы вы помочь мне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«дядя» очень естественно, так как уже звал Мо Цзяньдуна «дядя Мо», и для Мо Цзяньли ему пришлось найти другое обращение. Он был моложе, и называть его «дядя» вслед за Мо Фанем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почувствовал что-то неладное, был Мо Фань. Он поднял голову и посмотрел на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улыбнулся ему, и его улыбка была как маленький хвостик, который слегка вилял, словно с гордостью сообщая Мо Фаню, что он уже действует. Хо Цзинь был человеком действия, и раз уж он решил продолжить свой план «одомашнивания», он начнет с текущего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был настолько психологически искажен, чтобы хотеть запереть Мо Фаня. Напротив, его план заключался в том, чтобы расширять «круг» вокруг себя и Мо Фаня. Например, он хотел постепенно привлечь на свою сторону семью Мо, чтобы они увидели, что он лучше всего подходит Мо Фаню, и в будущем не возражали бы против их отношений. Или, например, он планировал помочь своему отцу занять высокий пост на несколько десятилетий, чтобы старший брат мог унаследовать его, и тогда он мог бы быть свободен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быстро приступил к выполнению первого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Цзяньли принес из почтового отделения большой пакет, Хо Цзинь передал ему множество рукописей, записей и оригинальных книг по литературе, которые он получил от старого мастера Ху. Он также сказал Мо Цзяньли, что если тот сможет написать что-то, чем будет доволен, в следующем году, то он поможет передать это старому мастеру Ху, который, возможно, захочет взять его в ученики. Мо Цзяньли не ожидал, что в пакете окажутся такие ценные вещи, и был ошеломлен, даже не вспомнив объяснить брату и невестке, что в прошлом году он потратил все свои сбережения на учебу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Цзяньдун быстро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Мо Цзяньли были плохие оценки, но у него был талант к литературе. Учителя с детства хвалили его работы за их живость, и он сам любил писать, часто заполняя обе стороны листа и принося их учителю литературы на проверку. Когда он бросил школу, он не стал обременять своих старших братьев и начал продавать угольные брикеты. Он никогда не жаловался на трудности, и когда семья спрашивала о его будущих планах, он уклончиво отвечал, вероятно, чтобы не беспокоить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с 80-х по 90-е годы все, у кого были амбиции, уехали искать счастья, и даже в деревнях не осталось молодежи. Горожане, пользуясь преимуществами времени и места, не могли не сосредоточиться на писательстве. Поэтому в этот период появилось мало новых писателей, и тех, кто жил за счет писательского труда, было еще меньше. Китайская литературная сцена казалась увядшей.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Мо Цзяньли никогда не бросал писательство.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Цзяньдун почувствовал себя виноватым за свою невнимательность. Если бы он в прошлый раз, когда Мо Цзяньли упомянул, как встретил Хо Цзиня, задал больше вопросов, он бы давно все знал. Однако Мо Цзяньдун также хорошо знал характер своего младшего брата — он не считал зазорным торговать на улице, так как это был честный заработок, но если бы ему пришлось просить своих небогатых старших братьев выделить деньги на его «мечты», он бы чувствовал себя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Сянъюнь была чувствительным человеком, и, увидев, как Мо Цзяньли смотрит на стопку рукописей, у нее на глазах выступили слезы. Раньше Мо Цзяньли любил читать, и все книги в доме были прочитаны им, а книжные магазины и букинистические лавки в Линьяне он посещал каждый день. Она пригласила Мо Цзяньли жить с ними, но он отказался, сказав, что ему удобнее жить рядом с угольным заводом, чтобы было легче выходить на работу утром. Говорят, что женщинам трудно ладить с родственниками мужа, но семья Мо была другой — они всегда думали о других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Пин почувствовал, что атмосфера в доме вдруг стала напряженной, все молчали, и у каждого было свое выражение лица. В его возрасте он еще не думал о таких вещах, как мечты, и поэтому не мог понять странного поведения Мо Цзяньли и настроения родителей. Он потянул за руку Мо Фаня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тоже был в замешательстве, но, услышав вопрос Мо Пина,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хорошая новость. Хотя он тоже думал о том, как изменить семью Мо, но пока не придумал, как это сделать. А Хо Цзинь пришел дважды и уже решил две самые важные для него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Хо Цзинь — если он хотел, он мог легко справиться с любой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насчет самого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посмотрел на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молчаливым Хо Цзинем прошлой ночью, Мо Фань почувствовал, будто получил удар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делал все поверхностно и действительно заботился о Хо Цзине, но никогда не открывал свое сердце, чтобы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сделал недостаточно, очень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взял Хо Цзиня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Цзяньдун похлопал Мо Цзяньли по плечу, чтобы поговорить, и внимание Мо Пина снова привлеклось, так что он не заметил их действий. Зато лежавший рядом Да Хэй, казалось, заскучал и, увидев, как Мо Фань и Хо Цзинь выходят, вильнул хвостом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и собака медленно дошли до небольшой площади поблизости, где было довольно много людей, и Мо Фань не смог найти тихое место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конечно, знал, что он думает, и был рад, потому что Мо Фань впервые проявил инициативу — это доказывало, что его текущий план был правильным. Он подхватил Мо Фаня на руки и пошел к ближайшей набережной, где они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чем ты хочешь спросить, но на самом деле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дуновением ветра с реки Хо Цзинь тихо рассказал, почему ему было некомфортно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скрытного, ведь в столице даже те, кто был немного в курсе, знали, что Хо Цзихай и Ян Сюжун жили как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замолчал, выслушав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знал, что отношения Хо Цзиня с родителями были очень напряженными. Если бы не то, что старик Хо был еще жив, он бы, вероятно, не возвращался домой даже два раза в год, и редко упоминал своих родителей. В то время Хо Цзинь казался равнодушным ко всему, 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что отец не заботился о семье, поэтому, несмотря на свои способности, он не пытался помочь ему. Его беспокоило, что мать была слишком привязана к своей семье, поэтому он даже не хотел выступать посредником между родителями, позволяя им жить как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вернувшись в 1990 год, Хо Цзинь так и не смог разрешить свои внутренние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задумался, а затем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встретишь человека, который может пойти по неправильному пути,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приподнял бровь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лезет ко мне, пусть идет куда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спасителем, и каждый день множество людей сбивались с пути — он не мог бегать за каждым, чтобы наставить их на путь истинный.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кто-то нагло полезет, то профилактика важнее лечения. Всегда лучше предотвратить, чем потом разбираться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людей как загрязнение рассматриваешь? — Мо Фань даже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засмеялся, уткнувшись лицом в шею Мо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Мо Фань обошел вокруг да около, чтобы сказать ему одно — он хотел, чтобы Хо Цзинь действовал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была не лишена смысла, ведь у него действительно было много способов наладить отношения в семье. Но поддерживать видимость гармонии легко, а вот скрытые проблемы остаются — чтобы полностью все решить, нужно было взять под контроль семью матери и уничтожить скрытые силы, которые стояли за Ян и угрожали семье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такой план, но он не мог быть выполнен в одночасье. Поэтому активные действия были нужны,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не сможет быстро решить семейные проблемы, заставила Хо Цзиня почувствовать гнетущее чувство, и он приехал в Линьян с Да Хэем.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что в трудные моменты рядом с ним был Мо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