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 том «Лин Чэне» он тоже слышал, и это действительно был полный контраст с Чжо Минхуэем. Лин Чэнь, едва достигнув совершеннолетия, взял под контроль весь семейный бизнес Лин, и все в компании жили, подчиняясь его воле. Позже он без возражений преобразовал компанию, и никто не посмел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такой Лин Чэнь вступил в противостояние с Чжо Минхуэем, было загадочным, но еще более удивительным стало то, что Чжо Минхуэй, уже после объединения двух семей, обнаружил, что стартовый капитал, который он взял у Хо Цзиня, на самом деле был предоставлен Лин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истории Хо Цзинь когда-то упомянул мимоходом, и Мо Фань слушал их без особого внимания. Теперь же, познакомившись с ними лично, он начал понимать больше: неужели Лин Чэнь уже тогда начал испытывать к Чжо Минхуэю особые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вдруг вспомнил слова Хо Цзиня о Лин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у Лин Чэня хватило терпения обходить вокруг да около десять-двадцать лет. Если бы это был я, я бы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Мо Фань, не удержавшись, спросил, и Хо Цзинь прямо показал ему… в общем, это было так-то и так-то, и еще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покраснел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годы Хо Цзинь не переступал границ, и Мо Фань редко вспоминал их прошлые отношения, но те картины, которые могли взорвать кровь, иногда всплывали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из-за прежнего скверного характера Хо Цзиня Мо Фань до сих пор боялся его вспышек гнева, каждый раз, когда чувствовал себя виноватым, осторожно успокаивал его — хотя многие недопонимания Хо Цзинь уже снисходительно объяснил, Мо Фань все же считал, что с Хо Цзинем в плохом настроении ему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терпение Лин Чэня не было следствием его глубокой привязанности? Лин Чэнь и Хо Цзинь, вероятно, были похожими людьми. Вернувшись в 1990 год, Хо Цзинь также постепенно убедил старика Хо, прежде чем позволить ему встретиться с… Мо Фань не был глуп, как он мог не видеть, как Хо Цзинь его защищает? Но сможет ли Чжо Минхуэй понять это, Мо Фань не знал, по крайней мере, в том «будущем» Лин Чэню предстояло еще почти десять лет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конечно, не мог представить, что Мо Фань вспоминает его и Чжо Минхуэя в «будущем», поэтому он неправильно истолковал причину молчания Мо Фаня и приблизился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Цзинь рассказал мне о ваших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объяснением того, почему он говорил с Мо Фанем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сначала удивился, затем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Цзинь, должно быть, уже начал собирать своих прежних людей, и Лин Чэнь был одним из них — иначе он не стал бы называть Хо Цзиня «Хо Шао» без тени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так, то внезапное присоединение Лин Чэня, вероятно, также было инициативой Хо Цзиня — Мо Фань не забыл, что Хо Цзинь любил ставить его в центр внимания, наблюдая, как он справляется или просит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Фань не испытывал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в Первой начальной школе Кайяна были лишь пробой сил, а поступление в Первую столичную старшую школу стало настоящим началом — это означало, что он мог начать формировать свою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было целью многих, кто стремился отправить своих детей в Первую столичную старшую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уже собирался продолжить разговор с Лин Чэнем, как вдруг Чжо Минхуэй, который только что затащил Чжан Чжунчуня в примерочную,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разве не собираетесь выбирать одежду? Или вы, сторона утверждения, хотите привлечь внимание, вообще не одеваясь? Думаю, это не сработает! С вашими тощими фигурами, кому это интересно? Особенно ты, Лин Шао, с твоим хилым телом, тьфу, что там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притворялся он или нет, Чжо Минхуэй в этом возрасте был слишком дерзким! Мо Фань наконец понял, откуда взялся дерзкий стиль «Блестящих технологий» — оказывается, корни были в самом Чжо Минхуэе…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Лин Чэня была доброй и снисходительной: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Мо, не принимай близко к сердцу, твой старший брат Чжо всегда говорит, не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Минхуэй был ошеломлен. Это было то, что больше всего раздражало его в Лин Чэне: как бы он ни провоцировал, Лин Чэнь всегда легко парировал, и обычно еще и оправдывал его в стиле «не обращайте внимания на моего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было? Какое отношение Лин Шао имел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внутри него клокочет злость, Чжо Минхуэй уже собирался взорваться, как вдруг его глаза расширились от удивления, когда он увидел, как открылась дверь примерочной: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Чжан Чжунчунь?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и Лин Чэнь тоже удивились, потому что тот, кто вышел из примерочной, снял очки и прищурился, словно не привыкая к свету, но это было не главное. Главное было в том, что его лицо было настолько прекрасным, что даже толстая и неуклюжая челка не могла отвлечь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Чжунчунь, очевидно, чувствовал себя неловко под пристальными взглядами окружающих, он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Фань, помоги мне найти очки, я не знаю, куда они 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даже подумал о том, чтобы посоветовать Чжан Чжунчуню больше не носить очки. Но, вспомнив, что Чжан Чжунчунь чувствовал себя комфортно только среди знакомых, он понял, что такая внешность была для него лишь обузой, поэтому быстро нашел очки и вернул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Чжунчунь спокойно надел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превратился в заурядного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считали, что толстая черная оправа, закрывающая большую часть лица Чжан Чжунчуня, выглядит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Минхуэй даже ущипнул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действительно можно за две секунды превратиться из красавца в урода!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же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может быть большой проблемой… Может, предупредить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 Минхуэй, стоявший рядом, повернулся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Предупредить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тоже посмотрел на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тоже был не прост! Лин Чэнь сухо засмеялся и серьезно отрицал: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неправильно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прекрасно видел, что Лин Чэнь нервничает. Скорее всего, как только он повернется, он сразу же сообщит Хо Цзиню: «Обнаружен подозрительный субъект, дистанция — близкая; уровень опасности — высокий; уровень угрозы — высокий»… И тогда, если Хо Шао будет не в настроении, Мо Фаню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лучше самому признаться? Но нет, Хо Шао сразу же решит, что это «признание из чувства вины, явные намерения совершить преступление, вина доказана», и накажет его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Хо Цзинь сначала устроит ему хорошую встряску, чтобы он рефлекторно отворачивался при виде того лица — раньше такое уже бывало, и поведение того парня было просто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Фань снова покраснел до ушей, и ему даже показалось, что сегодня он ведет себя странно… Почему он постоянно вспоминает эти не совсем приличные картины? Может, это тело вступает в период полового созревания?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это просто глубокий психологический шок, оставленный Хо Цзинем!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любовь к красоте присуща каждому! Мо Фань решил, что до того, как все выйдет наружу, он попросит Чжан Чжунчуня почаще снимать очки в общежитии, чтобы насладиться его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сентябре 1999 года дождей было немного, но именно в этот день лил как из ведра. В прибрежных городах на юго-востоке уже наступила осень, листья магнолий стали золотистыми, и под дождем они опадали на землю, лежа там вялыми. На тротуарах многие бежали под дождем, а раздраженные люди ругались на местном диалекте: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что за погода, вдруг пошел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Юйбинь был одним из них. Проклиная погоду, он снял мокрую рубашку и тут же вошел в свой аккаунт на HM.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одним из администраторов канала «Свободные люди». Раньше они с друзьями активно участвовали в ранних компьютерных форумах, собирались вместе, чтобы поиграть с компьютерами и написать небольшие программы. Позже появился HM, и их основная деятельность переместилась на канал форума «Свободные люди» и группы HM.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Чжао Юйбинь помогал учителю починить компьютер, но эта старая машина давно устарела, и даже с Windows 98 она все еще работала на DOS, что вызывало у Чжао Юйбиня раздражение. Учитель сам не интересовался компьютерами, как он мог учить студентов? Чжао Юйбинь все больше сожалел о том, что поступил в третьесортный университет, который убил его энтузиазм к компьютерам. Казалось, небо решило добить его, и дождь лил как из ведра. Чжао Юйбинь выругался про себя и смирился с тем, что придется сменить мокрые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его HM уже запустился. Чжао Юйбинь быстро сел, ведь он так спешил вернуться именно ради этого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http://bllate.org/book/16643/1524842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