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стал настаивать, он не был сводником, и если Чжао Юйбинь не хотел, он не стал бы заставлять его встретиться с Хо Цзинем.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искать Хо Шао, можешь обратиться к Мо Фаню. Он сегодня первый спикер стороны утверждения, ты можешь его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кивнул и сел на место, которое Лин Чэнь специально для него подготовил, ожидая начала дебатов.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обе стороны появились на своих местах, одетые в свои командные формы. На месте первого спикера стороны утверждения сидел Мо Фань, который выглядел немного младше остальных, но при этом был очень спокоен; первым спикером стороны отрицания был парень с густой челкой и старомодными очками в черной оправе, на табличке его имени было написано «Чжан Чжунчунь»; вторыми спикерами были Лин Чэнь и Чжо Минхуэй, а третьими — Цянь Вэйхэ и Цзян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юные лица, Чжао Юйбинь почувствовал растерянность, он уже не мог вспомнить, как выглядел сам в их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тоже был таким же полным энтузиазма? Чжао Юйбинь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на сцене, зал был полон жизни: помимо студентов всех классов Первой столичной старшей школы, места для журналистов и гостей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Минхуэй и Лин Чэнь, конечно, не нуждались в представлении, а Цянь Вэйхэ и Цзян Ань тоже готовились к поступлению на компьютерные специальности, поэтому они узнали большинство гостей на сцене. По сравнению с другими, кто понимал происходящее лишь поверхностно, их впечатления были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шум был не только в зале. В канале HM шла прямая трансляция, и кто-то заметил Сюй Куньжаня и Чжао Бина, что вызвало бурю в сети. Новость быстро распространилась, и количество онлайн-пользователей в канале Цзян Ань начало расти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официальный представитель HM был готов к этому, и канал продолжал работать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«Дистанционный ведущий» Да Хоу уже знал, кто придет, поэтому не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ведущий, и несколько контролеров — все мы любители компьютерных технологий с форума «Свободные люди», и мы очень рады видеть старого профессора Сюй и старого профессора Чжао! Но сегодняшние главные герои — это шесть участников дебатов, представляющие стороны утверждения и отрицания...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юго-востока, проходящий через длинную сеть, раздавался в зале, ясный и мощный, снова демонстрируя превосходные голосовые функции HM.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вступительное слово ведущего и возможности программы HM быстро отошли на второй план, так как все внимание было приковано к аргументам первого спикера стороны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информационная эпоха? Темп речи Мо Фаня был немного быстрым из-за ограничения по времени, но фоновые изображения, которые показывал оператор стороны утверждения, менялись вслед за его словами, и величественная эпоха интернета словно оживала перед глазами — различные красивые интерфейсы подтверждали, насколько осуществимыми были его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Онлайн-торговля, онлайн-творчество, онлайн-управление... Дистанционное обучение, дистанционные обсуждения, дистанционная помощь... Все это было преимуществами информационной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спикер стороны отрицания, Чжан Чжунчунь, казалось, тоже был поражен тем, что показал Мо Фань, и только после второго напоминания ведущего Да Хоу он очнулся. К счастью, Чжан Чжунчунь обладал хорошей наблюдательностью и сразу указал на самые прямые и острые вопросы — как бороться с бесконечными интернет-мошенничествами? Как справляться с влиянием интернет-индустрии на традиционные отрасли? Как реагировать на социальные проблемы, которые могут возникнуть из-за интернет-медиа и интернет-обсуждений? Схватив суть, Чжан Чжунчунь начал говорить уверенно,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на большом экране также менялись в соответствии с его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стороны закончили свои аргументы, канал «Свободные люди» взорвался. Огромный объем информации начал передаваться из уст в уста между друзьями, вызывая новые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дебаты перешли в этап перекрестных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уже не было важно, кто выиграет дебаты, каждый думал о том, как воплотить идеи стороны утверждения в реальность, одновременно решая проблемы, поднятые стороной 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этапы свободных выступлений, вопросов от зрителей и онлайн-вопросов. Чжао Юйбинь уже не мог слушать, его мысли были заняты воспроизведением тех идей, которые были озвучены во время аргументов, и он пытался представить их в виде законченных программ — и вскоре он понял, что все это может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вышел из зала и тихо смотрел вдаль. Сентябрьский ветер еще не стал холодным, а высокое небо было украшено несколькими облаками, выглядевшими просторно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дебаты напомнили ему те «академические дебаты» в журнале «Дух времени». Тогда в журнале «Дух времени» расцветали различные идеи реформ, обсуждались их плюсы и минусы, и в конце всегда находились те, кто решался применить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«Дух времени» стали называть «колыбелью реформ».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события выглядели так похоже! После сегодняшних дебатов формат дебатов в HM, возможно, тоже станет «колыбелью информационной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следовать за такими людьми, что тут может быть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и Хо Цзинь не знали о намерениях Чжао Юйбиня, так как старейшина Чжэн позвонил им и попросил приехать в его дом, и они сразу же бросили все дела и отправились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Мо Фань почувствовал странное беспокойство. В том «будущем», которое он знал, старейшина Чжэн умер в 1999 году, и, хотя он был готов к этому, он все равно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Хо Цзинь не мог изменить законы жизни и смерти. Разве у старейшины Чжэна не было хороших врачей? Разве люди вокруг него не заботились о нем? Конечно, были! Так что же могли сделать Мо Фань и Хо Цзинь, даже если они были из «будущего»? Хо Цзинь впервые почувствовал себя беспомощным, и, взглянув на Мо Фаня, он увидел в его глазах ту же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дом Чжэна, слуга провел их в кабинет. Мо Фань и Хо Цзинь много раз бывали здесь, но на этот раз они с трудом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 сидел за столом и что-то писал, услышав звук открывающейся двери, он поднял голову и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зачем стоите на пороге? Пододвиньте стулья и садитесь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и Хо Цзинь сели по обе стороны от него, и их взгляд сразу упал на карту, лежащую на столе. Территория Хуаго была четко обозначена на белой бумаге, а распавшийся Советский Союз был изображен вверху, как и другие соседние страны, окрашенные в серый цвет, но некоторые места были выделены. По сравнению с мрачностью других стран, Хуаго выглядел гораздо богаче: пять крупных регионов были выделены разными цветами — Синань голубым, Сибэй желтым, Дунбэй коричневым, Чжуннань зеленым и Дуннань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цвет символизировал бескрайние степи, желтый — обширные пустыни, коричневый — плодородные земли, зеленый — густые леса, синий — процветающие города — это были особенности каждого региона, их преимущества и потенциальные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 в молодости путешествовал по всей стране, и даже в почти восьмидесятилетнем возрасте он завершил свое южное путешествие. В его сердце весь Хуаго был разобран и собран снова, и он размышлял об этом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путь лучше всего подходит для Хуаго?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 вынул из ящика две стопки материалов и передал их Мо Фаню и Хо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мысли за несколько лет, возможно, они будут опубликованы. Но эта версия содержит больше примеров и данных, чем опубликованная, и, возможно, вам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и Хо Цзинь были взволнованы. Они, конечно, знали опубликованную версию из «будущего», но тогда у них не было возможности встретиться со старейшиной Чжэном, и они могли только догадываться о его истинных намерениях. Однако это волнение быстро прошло, они помнили, что эта рукопись была опубликована только после смерти старейшины Чжэна. Мо Фань еще не научился сохранять спокойствие, как Хо Цзинь, и его выражение лица быстро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Чжэн, будучи опытным человеком, сразу понял его мысли. Он улыбнулся, успокаивающе произнес несколько слов и велел Мо Фаню и Хо Цзиню уходить. Свое тело он знал лучше всего, и хотя очень хотел побольше поговорить с Мо Фанем и Хо Цзинем, он знал, что его ждет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времени оставалось, тем сложнее казались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и Хо Цзинь вышли из дома Чжэна, и внезапно пошел дождь. Старый слуга принес им два больших зонта, Хо Цзинь взял один, поблагодарил и медленно пошел с Мо Фанем под дождем. Мо Фань нес обе стопки рукописей, чувствуя, как они тяжело давят на него, вызывая и подавленность,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