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навестить Чэн Шуняня? — с удивлением поднял голову Чжао Му, внимательно осмотрев стоящего перед ним отца Чэн. Действительно, это был тот самый человек, который приходил каждый год, но обычно он появлялся один, а на этот раз с ним было двое молодых людей, выглядевших гораздо моложе, и он не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молодой человек, который был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родной племянник Шуняня, — поспешно ответил отец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почувствовал сложную гамму эмоций. Так это племянник того самого человека? Тот, о ком он говорил так мало, но чаще всего упоминал именно этого племянника? А он чуть не схватил его и даже позволил ему упасть в обморок прямо на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все еще размышлял, как избежать поездки в больницу, когда Чжао Му уже позвонил. Четыре служебные собаки проявляли необычайный интерес к вишне. Независимо от того, были ли это вишни, которые Сяожань принес с собой, или другие сорта, собаки, увидев их, бросались на них с безумным азартом, в то время как остальные собаки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дело всё-таки в собаках, так что теперь мне не нужно в больницу,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Чжичжо, никогда не видевший человека, который так не хотел бы идти в больницу, словно ребенок, капризничающий,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Съездить в больницу на обследование —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своё тело, с моей болячкой пару дней отдохнуть — и всё пройдет,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пристально посмотрел на него,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отвезём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Сяожань не был рад тому, что они поедут в деревню Инхуа, но, подумав о том, что сегодня они ему сильно помогли, а в его состоянии ехать на такси было бы небезопасно, он поблагодарил их и с благодарностью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позвонил отцу, сообщив, что с ним все в порядке, и, к своему удивлению, узнал, что отец уже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говорили побыть с дядей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время посещений продлевалось, тюрьма очень гуманна.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переживаю, — отец Чэн ясно видел, что Сяожань ударился животом, как он мог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почувствовал угрызения совести. Что, если дядя Чэн очень ждал этого дня? Неужели они его подвели?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мы поедем к нему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раз это точно будет после рождения ребенка, ведь бегать с животом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оказался отличным водителем, и горная дорога не доставляла неудобств. Сяожань хотел пригласить их зайти, но Фу Чжичжо отказался, понимая, что их присутствие не даст Сяожаню отдохнуть. Осмотрев дом Чэнов,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неплохая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дипломатично сказано. Двое мужчин, одетые в дорогую одежду, выглядели здесь совершенно неуместно, и Сяожань действительно не был в настроении их развлекать: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свидания, в следующий раз я угощу вас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посмотрел на него с улыбкой, явно понимая, что его торопят уйти, но ничего не сказал, сел в машину и уехал. Как только машина исчезла из виду, Сяожань сел в свой грузовичок, стоявший во дворе, и отправился на гору Дачжоу, где матушка Чэн и другие занимались работой. Он коротко поздоровался и направился к теплице с вишневыми деревьями, присел под одно из них и почувствовал, как напряженный разум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атмосфера была просто чудесной по сравнению с внешним миром. Он выпустил ментальную силу, проникая в каждое вишневое дерево, его дыхание сливалось с ритмом этих высоких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Фу Чжичжо закатал рукав, обнажив мускулистое предплечье цвета пшеницы, на котором отчетливо виднелись следы от пальцев, почти распухшие. Чжан Хао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этот пацан царапал? Выглядит такой худущий, как тростинка, откуда у него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страдал. Фу Чжичжо размышлял, какая болезнь могла вызвать такую боль. Спустившись с горы, они встретили А Хуна, который уже ждал их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вся история болезней господина Чэна с детства, — с сочувствием произнес он. — Этот господин Чэн действительно прошел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открыл файл и, пролистав несколько страниц, нахмурился. Чжан Хао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этот парень вообще дожил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амбулаторных записей, десятки госпитализаций, семь операций, три предупреждения о критическом состоянии. Ему всего 21 год, но пятую часть своей жизни он провел в больницах. Хорошо, что в последние годы его здоровье, кажется, улучшилось, но теперь у него появилась загадочная головная боль. Чжан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смотрел на экран с таким выражением, будто хотел прожечь его взглядом. Он щелкал мышью, пока не прочитал всю историю болезней, и его брови плотно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у Чэн Сяожаня не было серьезных заболеваний, но все его функции были слабее, чем у обычного человека. Восемь из десяти болезней были вызваны различными инфекциями: пневмония, респираторные инфекции, необъяснимая лихорадка, аллергии, язва желудка, анемия и даже несколько случаев сердечной недостаточности. Если бы не своевременная помощь, любая из этих болезней могла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ситуация улучшилась, но проблемы с мозгом стали еще более серьезными. Врачи в Биньхае даже заявили, что эти странные разряды в коре головного мозга могут в любой момент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парень небрежно говорил, что с ним все в порядке, Фу Чжичжо почувствовал раздражение. Если это называется «все в порядке», то что тогда «проблемы»?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ноутбук, размышляя о дальнейших действиях, и спросил Чжан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Дамао и те четыре служебные собаки были из одного помёта.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мамы были из старой партии служебных собак, которые когда-то участвовали в разгроме международной наркокартели и получили награду.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методами ты ни пользовался, приучи Дамао так, чтобы он не жил без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Солгал — значит, нужно придумать оправдание, разве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уныло кивнул, затем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ведь солгал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проигнорировал его. Другие могли не заметить, но он догадывался, что те четыре собаки, скорее всего, были каким-то образом изменены. Кто это сделал, было ясно, хотя он не знал, как именно парень это устроил. Но он сомневался, и Чжао Му тоже не был глупым. Парень оставил следы, и он помог ему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это здоровье парня. Нужно найти возможность, чтобы он согласился на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больших железных ворот тюрьмы Чжао Му наблюдал, как дядя и племянник Чэн поспешно уходили, прежде чем медленно направиться внутрь. Охранники, увидев его, сразу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здание, выглядевшее довольно старым, где содержались преступники с тяжелыми приговорами, переведенные из разных мест. Вдалеке виднелась зеленая площадь, огороженная проволочной сеткой. На следующий день был канун Нового года, и у заключенных тоже были мероприятия. На площади они бегали, кричали или что-то украшали, атмосфера была довольно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присмотреться, можно было заметить, что все они постоянно поглядывали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что в следующем году этого старика точно опрокинут!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вся тюрьма хочет его, ты это говоришь сколько лет, а всё только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белолицый парень не стареет? Говорят, ему уже за сорок, а выглядит так свежо. Его задница, должно быть... Черт! Какая же это трата! Почему офицер Чжао, если может его защищать, не вытащит его отсюда? Чтобы мы не глазели и не могли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этот иностранец снова идет. Как вы думаете, в какую ногу он попадет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в среднюю,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выглядевший на чуть больше тридцати, сидел в углу. Перед ним стояла миска с вишнями, а он рисовал карандашом. Он был одет в обычную тюремную робу, но его внешность была настолько выдающейся, что даже эта роба выглядела как вечерний костюм. Его пальцы, в отличие от других заключенных, были гладкими и чистыми, ногти коротко подстрижены. Длинные, изящные пальцы слегка дрожали, но он продолжал рисовать с такой сосредоточенностью, будто это было самое важное дело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подросток подошел к нему сзади, собираясь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зачем рисовать? Если тебе одиноко, я составлю тебе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даже не коснулась плеча мужчины, как он упал, схватившись за задницу с криком боли. Металлическая игла, смазанная веществом, вызывающим невероятную боль, вонзилась в его ягодицу. Вокруг раздались насмешливые возгласы. Как жаль, что промахнулись!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