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на мгновение нахмурился, но на лице его появилось выражение понимания, словно он был рад мудрости Синь Линьхуа, и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все продумали до мелочей, я не могу с вами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Линьхуа был погружен в свои блестящие планы, но вдруг вспомнил о чем-то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знаешь, кто тот юноша, который следует за госпожой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хозяину, это шуан от наложницы из семьи госпожи Синь, мужчина-шуан по имени Гу Чжису.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Мужчина-шуан? — Услышав это, в глазах Синь Линьхуа появилось больше расчетливости, и он продолжил спрашивать. — Он близок с Гу Хайтан?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внимательно задумался, через мгновение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у него слабый и добрый характер, обычно он позволяет мисс Гу издеваться над собой и никогда не дает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характере Гу Чжису, в голове у Синь Линьхуа сразу родилась идея. Он холодно усмехнулся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всего лишь слабый и беззащитный шуан от наложницы... В качестве пешки сойдет, хотя и не идеально, но лучше, чем ничего. Не знаешь, что он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любит... кисти, тушь, бумагу и тушницу?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любит кисти и бумагу, наверняка ценит таланты... Это просто. — Синь Линьхуа, немного подумав, легко нашел способ познакомиться с этим шуаном. На его губах появилась насмешливая улыбка, и он с глубоким смыслом пробормотал. — Раз сегодня не удалось увидеть Гу Хайтан, тогда можно увидеть этого вялого шуана. Возможно, нас ждет неожиданный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созрел план, Синь Линьхуа поправил свое платье, немного определил направление, принял вид покорного и смирного человека и направился в сторону Зала Янсинь: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сначала навещу моего брата-императора.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Празднование праздника Долгой ночи во дворце началось вечером. Когда Гу Чжису, следуя за госпожой Синь, беседовал с другими знатными дамами и обменивался любезностями почти два часа, император наконец-то появился и сел на почетное место. Рядом с ним сидела бледная императрица, а также Драгоценная наложница Гу, которая, хотя и присутствовала, не могла удержаться от кашля. Под императрицей сидел слабоумный Наследный принц Синь Юаньи, который в этот момент грыз пальцы и широко распахнутыми глазами смотрел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совершили земной поклон императору, Гу Чжису, держа за руку Гу Чжицзин, сел позади госпожи Синь. Он довольно рассеянно смотрел на этих министров, которые один за другим подходили к императору с поздравлениями и тостами. Вскоре ему стало скучно, и он тайно вздохнул. Его взгляд скользил по водяным часам у стены и постепенно становился все глубже и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сегодня пришел, но выглядел безразличным, он только пил вино и не касался еды. Императрица была занята тем, что крепко держала наследного принца, так что у нее не было времени для других. Драгоценная наложница Гу постоянно кашляла и полоскала рот. Министры внизу, видя такую картину, боялись громко дышать. Только когда император встал и ушел вместе с императрицей, а Драгоценная наложница Гу последовала за ними, атмосфера снова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увидел, что после ухода императора госпожа Синь тихо встала. Переглянувшись с Гу Вэньмянем, сидевшим напротив, она прошла мимо него и направилась к выходу из зала, явно собираясь навестить Драгоценную наложницу Гу. Гу Чжису тут же выпрямился, выдохнул, что-то сказал Гу Чжицзин, а затем встал и направился в темноту под колоннами.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Линьхуа сидел ниже императора. Увидев, что император, который явно был в плохом настроении, так быстро ушел вместе с императрицей, он на мгновение задумался, собираясь узнать причину в частном порядке, но его взгляд невольно упал на уходящую спину Гу Чжису. Это заставило его замереть, а затем у него возник интерес. Он оглянулся и отдал несколько приказов стоявшему сзади мужчине, затем встал и один тихо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Гу Чжису из-за беспорядка в мыслях не заметил, что за ним кто-то следует. Пальцы в его рукавах постепенно сжимались с каждым шагом. Медные колокольчики, подвешенные под крышей длинного коридора, звенели под холодным ветром, издавая глухой звук. Шаги медленно скользили по холодному камню и в конце концов ступили на более мягкую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словно окунули в чернила, слой за слоем темнея. Свет свечей не мог сравниться с круглой луной. Серебристый мягкий свет падал с верхушек деревьев, смешиваясь с постоянно падающими бледно-голубыми лепестками, которые опускались на его брови и губы, словно холодные и мягкие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огне прошлой жизни, когда он медленно наклонился, и его губы с последней каплей слез коснулись уголка губ того человека, тот самый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остановился под деревом груши и не мог не поднять голову, закрыв глаза. Казалось, он мог видеть момент их первой встречи в прошлой жизни, когда тот человек с улыбкой держал цветок груши и спрыгнул с дерева. Его темно-синие глаза были полны мягкого лунного света, и он так молча и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скользили по грубой коре дерева. В ушах слышался лишь шелест. Его настроение постепенно успокоилось, взгляд следовал за танцующими лепестками, пока вдруг не коснулся края одежды, и он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свет луны был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накидка была небрежно брошена на ветку, свисая край одежды, расшитого драконами, который качался на ветру, несущем запах цветов. Он словно загипнотизированный резко поднял голову и посмотрел на ветку. Среди облаков цветков, похожих на снежные комья, там, прислонившись боком, находилась фигура. Сжатая ладонь резко разжалась.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свет и тень переплелись, тот человек, казалось, проснулся от его шагов. Он опустил лицо и, глядя через просветы между ветвями, бросил взгляд на его лицо. Ветка груши, зажатая между пальцами, вдруг дрогнула и упала, точно на его черные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осветил лицо юноши под деревом. Холодный ветер закрутил полы одежды, а изящный и нежный цветок груши, воткнутый в волосы, делал это и так прекрасное лицо еще более прозрачным, словно ледяная яшма. Казалось, всего за одно мгновение можно было легко потерять голову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дрожа поднял свои пальцы и только коснулся мягких холодных лепестков груши, как перед глазами вдруг посыпались снежные лепестки груши, словно внезапно начался дождь из цветов. И когда он, застигнутый врасплох, закрывал глаза, высокий и стройный силуэт плавно спрыгнул с дерева, схватив накидку с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мою грушу, так должен дать мне что-то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один миг задержал дыхание и мог только пристально смотреть на близкое лицо, живое и улыбающееся.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почувствовал облегчение в поясе — человек уже поднял нефритовую подвеску и, улыбаясь, смотрел на нее при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нефритовая подвеска с двумя рыбами совсем неплоха.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человек словно упал в глубокий сон, его взгляд не хотел отрываться от лица того человека. Не зная, как же он сдержал дрожь в голосе, он использовал тональность, полностью идентичную прошлой жизни, и так же, как в прошлой жизни, ответил на слова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дать что-то иное, помимо этой подвески с двумя рыбами?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упал, он мгновенно почувствовал, что тот человек, казалось, приподнял бровь, а улыбка в уголках губ стала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лицо наклоняется, тонкие губы открываются и закрываются у его уха, слово за словом выдыхая горячее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присмотрел это, значит, оно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упали, холодный рукав человека скользнул мимо его руки. Он инстинктивно потянулся схватить, но поймал лишь пустой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поднял нефритовую подвеску. На его прекрасном лице в глазах вспыхнул ослепительный свет, словно звезды на небосводе.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подвеска — пусть будет символом нашей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стоял под тем деревом груши, пристально глядя, как удаляется его фигура, пока она не исчезла в темноте, и лишь затем резко закрыл глаза и с хриплым голосом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постепенно размывались в летящих лепестках груши, оставляя только улыбающиеся губы того человека, обращенные к свету, и слегка хриплый,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второй имя — Чанъань. В дальнейшем звать меня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тебя не зовут Юаньань? Как же имя и прозвание совпали?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имя, которое мне оставила мать-наложница.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Юаньань: Мама, я видел фею груши! [С лицом похотливого фаната] Я хочу спуститься с дерева и забрать его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Чжису: [Приподнимает бровь] Что ты не спусшишься быстрее! Живо сорви мне грушу! [Не могу вытащить ее из волос]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