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Заодно передай Вэй Сяню, что если он не захочет оставаться во Дворе Жунли после ухода его брата, я не стану его принуждать. Пусть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видя, что он не придает этому значения, незаметно вздохнула с облегчением, но в ее взгляде промелькнуло недовольство, и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Вы спасли их брата и сестру. Вэй Сянь еще куда ни шло, но Вэй Ю оказался неблагодарным. Зря Вы тогда трудились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Трудиться не пришлось, но этот случай стал для меня уроком, — с легкой усмешкой ответил Гу Чжису, погладив ее по голове. — Это всего лишь опыт, и, к счастью, со мной ничего не случилось. Ты должна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рада, что с Вами все в порядке! — Цинхуань закусила губу, задумавшись на мгновение, и согласилась с доводами своего господина. Однако ее мысли быстро переключились на другую проблему. — Но, господин… Если даже Вэй Ю, который родился в доме и был спасен Вами, мог так поступить, то что говорить о Ху Я и Ху Цинь-эр, которые пришли сюда со стороны? Вам нужно быть с ними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мнительна, — с улыбкой ответил Гу Чжису, вспомнив о том, как днем его губы коснулись горячих губ того человека, а его глубокие глаза словно проникали в самую душу. Он почувствовал, как уши слегка загорелись. Он понимал, что эти двое не были его людьми, и ему удалось лишь запугать их, но рассчитывать на их преданность было бы наивно. Однако Цинхуань ничего не знала о том человеке, и он не хотел, чтобы она проговорилась. Поэтому он лишь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кивнула, не до конца понимая его слова, и Гу Чжису, проводив ее взглядом, вернулся к столу, чтобы налить себе чаю. В этот момент раздался тихий стук в дверь, и он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Резная деревянная дверь бесшумно открылась, и юноша, чьи шаги были настолько легкими, что их почти невозможно было услышать, остановился за ширмой и поклонился. Его голос был спокоен и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сделав глоток чая, слегка прикрыл глаза, его длинные ресницы трепетали, словно крылья бабочки. Его голос, доносящийся сквозь тонкую занавеску, звучал слегка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благополучно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 конечно, знал, о ком идет речь,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Он уже вернулся в покои принцев,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поставил чашку на стол и медленно подошел к своему письменному столу. Он достал из ящика книгу, которая с виду казалась обычной, но внутри была выдолблена, оставив длинное углубление. В этом углублении лежала нефритовая подвеска в форме бегонии, сделанная из старого красного нефрита, стоимость которой была огромной. Он внимательно рассмотрел подвеску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 не поднимал головы, поэтому не видел, что делает Гу Чжису, и не заметил подвеску. Он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ли еще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дело, которое я хочу поручить тебе, — Гу Чжису легким движением пальца коснулся подвески, затем прошел за ширму и передал ее Юэ Я. Его взгляд был опущен, голос тихий, но полный интереса. — Завтра ты изменишь свою внешность и пойдешь с этим предметом в Минду. Найди самого известного хулигана, у которого есть влиятельные покровители, и скажи ему, что эта подвеска — личная вещь старшей дочери князя И, Гу Хайтан, с самого детства. Пусть использует ее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 уже видевший, насколько хитрым может быть его господин, и заметивший, что тот, казалось, испытывает особые чувства к этому молодому человеку из клана Гу, стал еще более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Исполню Ваше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Я ушел, Гу Чжису закрыл ящик и встал у окна. Его взгляд невольно устремился на лунный свет, пробивающийся сквозь щели, и его черные глаза стали слегка затуманенными, а на губах заиграла спокойная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среди тех, кто пришел поздороваться, Гу Чжису не увидел ни Юэ Я, ни Вэй Сяня. Он махнул рукой, отпуская всех, и задумчиво посмотрел на стол, его пальцы невольно коснулись цветка груши. Он развернул книгу и начал читать, наслаждаясь моментом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Вэй Ю, который должен был быть либо увезен великим князем Бао, либо заперт в доме клана Гу, внезапно исчез, что удивило всех, кто знал об этом. Гу Чжису, вспомнив о том, как днем к нему пришел тот человек, начал строить догадки, но не стал высказывать их вслух. В любом случае, он не был заинтересован в поисках Вэй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Сянь, который всегда заботился о своем брате, не смог смириться с этим. Хотя он понимал, что Вэй Ю сам виноват, он не стал выражать желания покинуть Двор Жунли. Тем не менее, Вэй Ю был его братом, поэтому он снова отправился на поиски и, как и Юэ Я, не пришел утром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уже решил, как поступить с Вэй Сянем, и хотел посмотреть, сколько тот сможет продержаться. Однако, когда он уже успокоился и продолжил чтение, снаружи раздался крик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уже привыкший к ее резкому характеру, спокойно поднял голову, позволив ей, запыхавшейся, войти и поклониться. На его губах появилась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ее господин спокоен и не проявляет никаких эмоций, Цинхуань сглотнула и с напряжением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Двора Линьцзян пришло известие… Княгиня… Княгиня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слегка прищурился, но на его лице не было удивления. По его расчетам, это должно было произойти. Госпожа Синь, которая уже стала его злейшим врагом, должна была родить второго сына, Гу Хайлина. Однако он не позволит ей использовать этого ребенка как оружие и укрепить свое положение в доме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улыбка, но в глазах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Госпожа Синь хочет использовать ребенка, чтобы защитить свою любимую дочь, Гу Хайтан? Но ей не так легко будет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видя, что он остается спокойным, тоже успокоилась, но не могла понять его мыслей. Она шагнула вперед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ее недоумевающий голос, не стал объяснять. Вместо этого он повернулся обратно, и его улыбка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Цинхуань, ты говорила, что вчера матушка Минь дала тебе новые благовония? Зажги их, чтобы я мог оценить, лучше ли они, чем аромат зеленого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легко забыв о предыдущем разговоре, поспешила заменить благовония, зажигая их и сама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эти благовония, кажется, с цветочным ароматом… Надеюсь, они Вам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Цветочный аромат… — Гу Чжису слегка удивился, вдохнул и внезапно замер. Через некоторое время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понюхав, удовлетворенно кивнула, а Гу Чжису, улыбаясь, вдыхал аромат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Впредь, если возможно, используй именно эти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