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очнулся после того, как Гу Чжису уколол его иглой, и почувствовал, что всё его тело пылает жаром. На нём лежал тяжёлый мужчина, и они совершали то, о чём стыдно говорить. В тот момент он словно был околдован, сознание затуманилось, и он даже не пытался оттолкнуть мужчину. Теперь, вспоминая это, он понимал, что во всём происходящем сквозило нечто зловещее. Синь Линьхуа не хотел смириться с такой несправедливостью. Опустив голову и сдерживая боль, он сквозь зубы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Брат-император, это дело я могу объяснить…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буду слушать твои объяснения! — в гневе воскликнул император, взмахнув рукавом, собираясь уйти. Его лицо, ранее багровое, постепенно вернулось к нормальному цвету. Он повернулся и направился к задним покоям. — Всё уже решено. Ты опозорил императорскую семью. Иди и размышляй о своём поведении в уединении!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Линьхуа, видя, что император уходит, понимал: если тот уйдёт сейчас, всё будет окончательно решено. Вспомнив, как он пришёл в себя и увидел Герцога Чжунъи, который смотрел на него с нескрываемым ужасом, словно готов был искупить вину собственной жизнью, а император лишь отчитал его и приказал размышлять в уединении, он понял, что император хочет замять это дело. Его страдания окажутся напрасными.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желал предавать огласке произошедшее, и не хотел, чтобы Герцог Чжунъи, который был так важен для императора и обладал выдающимся полководческим талантом, испытывал к нему неприязнь, он был вынужден подавить в себе унижение. Он даже сохранял спокойное выражение лица перед тем, кто его оскорбил, но в глубине души не был равнодушен. Увидев же, что император не придаёт этому значения, он резко изменился в лице и громко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Брат-император, меня действительно подставили, я 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он закончил, фигура императора уже исчезла. Синь Линьхуа стоял на коленях, охваченный холодом, и не мог пошевелиться. Лишь когда рядом возникла чья-то тень и человек осторожно помог ему подняться, он, сдерживая боль, посмотрел на того с мрачным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Мерзавец!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увидев лицо чёрного охранника, Синь Линьхуа невольно вспомнил всё произошедшее. В его глазах вспыхнула ярость, и, не обращая внимания на то, что он находится во дворце, он громко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видел, как Герцог Чжунъи и я… Почему ты не остановил его?!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охранник, увидев его ярость, отпустил его руку и опустился на колени, опустив лицо так, что выражение его было неразличимо: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я отошёл лишь на мгновение, а когда вернулся, увидел, что вы и Герцог Чжунъи… Герцог сделал это с вами, а вы не сопротивлялись, даже… Я не посмел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Герцог Чжунъи осмелился поступить так со мной, я не оставлю этого безнаказанным… — гнев Синь Линьхуа, казалось, утих, но в глазах вновь вспыхнул огонь. Он сжал кулаки в рукавах. — Но сейчас, сейчас не время с ним расправляться. Когда же я взойду 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был уверен, что случившееся с Герцогом Чжунъи было подстроено, он не мог понять, кем именно. Он не помнил, что случилось после потери сознания, и как Герцог, который должен был быть на пиру, оказался в его покоях и сотворил с ним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ушах вновь раздался голос чёрного охранника, почти лишённый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вас, успокойтесь,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ты был рядом со мной тогда. Скажи мне… — В голове Синь Линьхуа мелькнуло лицо Гу Чжису, сына наложницы, с насмешливой улыбкой, а затем он почувствовал боль в шее, перед глазами потемнело. Очнулся он уже в покоях принцев, и всё, что произошло межд у, осталось для него загадкой. Внезапно он обернулся, устремив тяжёлый взгляд на человека, стоявшего на коленях у его ног. — Гу Чжису — всего лишь сын наложницы, но он осмелился одурманить меня… Ты схватил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охранник, не задумываясь,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рядом с Гу Чжису находились сильные бойцы. Я был один и опасался за вашу безопасность, поэтому не мог гарантировать, что смогу захватить его живым. Но если бы я убил сына наложницы из клана Гу во дворце, это нанесло бы сильный удар по репутации клана Гу, и они не оставили бы это без внимания. Затем император непременно начал бы расследование, и если бы вас заподозрили…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бойцах, лицо Синь Линьхуа изменилось. Он крепче сжал пальцы в рукавах и через мгновение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Гу Чжису невредим?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Гу Чжису есть личная охрана? Видимо, он не так прост, как я думал. Я недооценил этого сына наложницы!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попытался разобраться в произошедшем, но сегодняшних событий было слишком много, и голова раскалывалась от боли. Вспомнив, как Гу Чжису осмелился одурманить его, что привело к такому исходу, он начал сомневаться и, понизив голос,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это дело рук Герцога Чжунъи тоже как-то связано с ним? Но как он мог повлиять на Герцога… Нет, невозможно! Он всего лишь сын наложницы! Даже если у него есть пара бойцов, он осмелился довести меня до такого состояния. Я непременно найду способ убить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его тело качнулось. Чёрный охранник, увидев это, поспешил вперёд, осторожно поддерживая его. Когда коснулся его локтя, пальцы на миг замерли, а затем крепко ухватили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почувствовал, что перед глазами всё плывёт, дыхание стало горячим. Он позволил охраннику поддерживать себя, не пытаясь освободиться, и, понизив голос,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 своих людей. Сегодня ночью я устрою засаду 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охранник, услышав, что он оборвал фразу на полуслове, взглянул на его лицо и заметил на нём тень боли. Когда Синь Линьхуа шёл, это было особенно заметно. Охранник оглянулся на его светлый халат и увидел небольшое пятно крови. Взгляд его потемнел, но он ничего не сказал. Когда он помог Синь Линьхуа дойти до покоев принцев, его взгляд незаметно скользнул по курильнице, в которой жёгся аромат полыни, и он сжал рукав, на котором осталась немного пепла.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сел на лежанку, перестав двигаться, чтобы не тревожить раны, и боль вскоре утихла. Он уже собирался продолжить разговор, когда услышал стук в дверь, а затем низкий хриплый мужской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снаружи служанка. Она говорит, что принесла этот предмет как знак и хочет встретиться с Великим князем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Цветок бегонии? — Синь Линьхуа на мгновение замер, а затем его лицо изменилось. Несмотря на боль, он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Впустите её!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произнёс это, чёрный охранник слегка нахмурился, в его глазах мелькнул скрытый огонёк, но он быстро опустил голову и отступил в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ничего не заметил, ему было больно сидеть. Он с трудом выпрямился, делая вид, что всё в порядке, и когда потянулся за чашкой с чаем, резная дверь открылась, и внутрь вошла служанка в простом одеянии. Она почтительно поклонилась Синь Линьхуа: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высочество, Великий князь 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вынула из нагрудного кармана нефритовую подвеску в форме бегонии и тонкое письмо из рукава, протянув оба предмета: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из клана Гу. Сегодня я принесла знак моей госпожи и личное письмо для вас,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 явно видел подвеску, но сделал вид, что ничего не замечает. Он провёл пальцем по краю чашки и, опустив глаза,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Служанка, увидев, что он делает вид, будто не замечает подвеску, улыбнулась, опустилась на колени и, протянув оба предмета приподнятыми руками, сказала нежным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посмотрите. Эта подвеска — то, что моя госпожа носила с детства. Это ценный красный нефрит, а на обратной стороне выгравирован иероглиф «Гу».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Линьхуа, всё ещё чувствуя дискомфорт из-за произошедшего, увидел в ситуации с Гу Хайтан возможность развеяться. К тому же, Гу Хайтан, казалось, наконец-то попросила его о помощи. Он почти мог догадаться, что в её письме она согласна быть с ним. Поэтому, когда служанка опустилась на колени, его лицо стало спокойнее, и на губах появилась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служанка, довольно догадлива.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