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Наньчэн. Маленький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прячемся 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сегодня Янь-гэ передал, что если мы не покажемся, Цзян Лоу будет жить с ним вместе, пока не найдет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господин, за эти два дня мы наблюдали за резиденцией губернатора, но не заметили ничего подозрительного, — доложил Ци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Цзян слишком спокоен, или мы смотрим не с того угла? — пробормотал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в том, как мы 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 же это все сложно… — пожаловался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Муэр, сегодня мы пойдем к господину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Эй, подожди! А что говорится в той жалобе? — Тан Му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жалобе сказано… что губернатор Наньчэна, захватывая частные земли, безжалостно убил мужчину из семьи, подавшей жалобу, оставив только вдову и сироту.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сходится. Смотри, мы здесь уже несколько дней, и никаких слухов об этом нет. Даже если губернатор жесток, разве он может заставить молчать всех жителей города? — Тан Му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Логично… Значит, жалоба поддельная. Ци Сань, иди и проверь, что случилось в семье, подавшей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 Сань продолжил. — Ваше Высочество, на самом деле, за эти два дня наши люди сообщили, что в Наньчэне действительно есть торговля контрабандной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другой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Жэнь-лаода передал, что дело в Наньчэне связано с Третьим принцем. Наши люди обнаружили, что Третий принц отправлял шпионов в Наньчэн, и не только недавно, но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задумался. Тан Му также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принц… Семья Дин… Контрабандная соль…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воскликнули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 губернатору Цзян, — приказал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Наньчэн. Резиденция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 — Тан Янь держал чашку чая,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Янь посмотрел на чашку, которую уже четыре раза наполняли, и снова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где сейчас Его Высочество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Господин Тан, вы хорошо спите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более или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Я сплю не очень хорошо, надеюсь, вы не будете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Э-э, господин Цзян, хотя мы оба чиновники, спать на одной кровати, наверное,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Мы же братья,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готов заплакать. С тех пор как господин Цзян понял, что он намеренно задерживает его встречу с принцем и скрывает его местоположение, он начал настойчиво преследовать его. Ел вместе, ходил вместе, а теперь уже и спать собирался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Янь был в отчаянии, снаружи пришло сообщение, что кто-то просит аудиенции у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сначала замер, а затем бросился к двери, как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Тан Яня с чашкой чая в руках, ошарашенного.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быстро добежал до входа и увидел двух молодых людей, за которыми следовали двое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поклонился старшему из них и поспешно пригласил их внутрь. Они молча прошли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Янь, увидев наследного принца, быстро поставил чашку и встал, чтобы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Лоу, войдя,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уходите. Без разрешения не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приказал слугам, и когда все вышли, он сразу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губернатор Наньчэна Цзян Лоу, приветствует Его Высочество наследного принца. Да живет Ваше Высочество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не виноваты, почему не можете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господин Цзян поднял голову и посмотрел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принц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тем более не могу встать. Дело слишком серьезное, позвольте мне говорить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слегка потянул за рукав принца, и Тан Цзинъюй, посмотрев на него, увидел, как Тан Му отрицательно качает головой, показывая, что не стоит настаивать, пусть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больше не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Цзян,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Лоу, стоя на коленях,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Я служу губернатором Наньчэна уже четыре года. Наньчэн — богатый край, народ здесь простодушный, и всегда все было спокойно. Но примерно два года назад в Наньчэн приехал богатый купец, его бизнес был связан с продажей тканей, и сначала ничего подозрительного не было. Однако примерно через год я начал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Лоу слегка дрожал, видно было, что он волновался. Он ставил все на эту встречу, на наследного принца, и был готов принять любой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были мелкие происшествия. Какой-то мужчина, идущий ночью, был ограблен, потеряв несколько десятков лян серебра. Но этот мужчина был обычным крестьянином. Я сначала подумал, что он преувеличил сумму, но когда поймали грабителей, действительно нашли столько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некоторые бездельники в городе вдруг разбогатели. Кто-то, напившись, устроил скандал в таверне, но после ареста не только полностью компенсировал ущерб, но и оставил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некоторых бедных семьях мужчины вдруг взяли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мысленно усмехнулся: этот губернатор слишком любопытен…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 основном мелкие дела, но такие случаи стали учащаться, и я начал подозревать, что эти люди внезапно разбогатели. Я опасался, что они пойдут на риск, и отправил людей проверить, но выяснил только, что они работают на того богатого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можно так разбогатеть, просто перевозя товары? Мне это показалось подозрительным, и я начал следить за этим купцом, но не нашел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купца? — внезапно спросил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— ответил Цзян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принц… Конечно, это семья Дин, родственники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знал, что этот купец связан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находился вдали от столицы, он все же был из семьи Цзян, и, не вмешиваясь в дела семьи, он все же кое-что знал. По крайней мере, он знал, что семья Цзян, хотя и могущественна, не пользуется доверием императора, а положение наследного принца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другого выхода. Цзян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месяце, после расследования, я обнаружил, что товары, перевозимые по суше и по воде, отличаются. Однажды случайно человек, которого я отправил следить, сообщил, что один из мешков упал в воду, и его не вытащили сразу. Вечером я отправил людей проверить, и вытащенный мешок оказался пустым…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заподозрил неладное и приказал тайно расследовать. Оказалось, что эти товары, вероятно, не были тканями, а привозились из другого места. Я отправил людей следить, но за полмесяца те, кто следил, исчезли без следа…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глубоко вздохнул. Он случайно наткнулся на это дело, и его, конечно, хотели устранить. Он был готов к этому, но умереть безвестно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мне сообщили, что на окраине города нашли тело. Я отправился туда с людьми и обнаружил, что это был один из тех, кого я отправил следить. Его лицо было изуродовано, но рука крепко сжимала что-то. Я с трудом разжал ее… это была горсть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Лоу дрожал. Поможет ли ему наследный принц? Сможет ли он? Даже если нет, он не мог унести этот секрет в могилу. Хотя бы кто-то должен знать, что он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предположил, что они занимаются контрабандой соли, и сразу арестовал перевозчиков, конфисковал корабли. Однако все товары на кораблях оказались хлопком. Видно, они подготовились заранее. Я арестовал одного из главарей и начал допрашивать. Он признался, что они действительно перевозили соль. Затем я задержал его и собирался доложить в столицу, но он умер в тюрьме, а его семья бесследно исчезла. Все доказательства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покачал головой. Он знал, что его ждет смерть. Эта последняя попытка могла закончиться чем угодно, но он молился, чтобы небеса были к нему благосклонны.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продолжал отправлять людей расследовать, но… безрезультатно. Пока господин Тан не привез императорский указ, я не знал, что эта семья отправилась в столицу, чтобы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нет доказательств, свидетели мертвы… Я не прошу оправдания, только чтобы Ваше Высочество в будущем наказало настоящих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