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этот малыш в порыве азарта захочет сам выйти на поле, его никто не удержит. А если он случайно поранится, сохранится ли голова у его спутницы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«любящая подремать» госпожа Гу с досадой опустила голову и не стала возражать, Цзян Хань решила, что Гу Шэн действительно находит тему музыкальных инструментов скучной. Она поспешила сменить тему, заговорив о знаменитых блюдах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стала более непринужденной, Цзян Хань перевела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моём поместье лотосовый пруд в полном цвету, вид редкий. Не знаю, посчастливится ли мне пригласить вас полюбоваться 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к этому моменту уже получила титул князя Сюань, выехала из дворца и открыла собственный дом. Тот факт, что она сейчас сама пригласила Гу Шэн в своё поместье полюбоваться цветами, казался более поспешным, чем в прошлой жизни, и даже немного нескладным.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разумеется, не возражала. Она лишь слегка отнекнулась, а потом с радостью согласилась, и вскоре они договорились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Шэн не ошибалась, то в этом году, с наступлением осени, Гу Жао возьмут в наложницы к старшему принцу. До того, как для неё и госпожи Янь настанет суровая зима, Гу Шэн должна подготовиться ко всему, чтобы не оказаться застигнутой врасплох,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 это нынешний князь Чэнъань. В девятнадцать лет он выехал из дворца и открыл дом. В том же году император Цию пожаловал ему брак с дочерью министра из Министерства чинов Цзян Чжиюня, сделав её княгиней, а затем возвысил нескольких своих ближайших «благородных аристократов», ранее «служивших» ему, до статуса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попадая в дом князя Чэнъаня, скоро будет возведена в ранг второй наложницы, и её положение будет весьма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 этом году исполнилось девятнадцать. Ещё в конце прошлого года император Цию хотел выдать её замуж. Он приглянул молодого аристократа из дома знаменитого генерала династии Ся Цзи Юаня, которому было всего четырнадцать лет, но перед изданием указа Цзян Хань срочно попросила ночной аудиенции и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император Цию узнал, что его вторая дочь не интересуется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семье редко бывали императрицы или княгини с такими предпочтениями, и это заставляло простых людей сплетничать. Император Цию несколько дней переживал по этому поводу, пока вдруг не вспомнил, что все кормилицы, воспитывавшие принцев с детства, были женщинами. Он начал беспокоиться, не из-за этого ли у второй принцессы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императору пришла в голову идея, и он поспешно издал указ, назначив двоих мужчин-аристократов кормильцами для девятой принцессы, после чего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когда император лично навестил дворец драгоценной наложницы Ю, чтобы повидать маленького принца, он обнаружил, что эти двое мужчин-аристократов высоко зачесали волосы, накрасились и вели себя как девушки, тоненьким голоском кружась вокруг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Цию почувствовал, что больше не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пира у Девятого высочества тоже появилось настроение для беседы, и она рассказала второй сестре о встрече с хозяином лавки, который оказался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Хань нахмурилась. Она строго расспросила Гу Шэн о подробностях, узнала название и адрес лавки, после чего опустила глаза и больше об этом не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прежнему стилю поведения Цзян Хань, Гу Шэн подумала, что хозяин лавки, вероятно, попал в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загладить обиду двух красавиц, после окончания пира Цзян Хань специально пригласила Гу Шэн и Е Цяо в ближайшую одеждуную лавку, чтобы они могли спокойно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радостью позволила Цзян Хань проявить эту любезность, лишь слегка отнекнулась, а потом, взяв за руку Е Цяо, под присмотром двух императорских аристократов отправилась на прогулку, устроив «самую хорошо охраняемую прогулку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Шэн тоже приглянулся хороший кусок атласа.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оплате она твёрдо решила расплатиться своими серебряниками. Цзян Хань, будучи с ней не слишком близка, не могла настаивать, что вызвало у неё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Девятым высочеством, которое даже не подумало проявить вежливость, Гу Шэн всё больше и больше восхищалась изысканными манерами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гостиницу внимание всех привлекла маленькая игорная лавка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Желтолицый, оборванный мужчина сгорбился, останавливая прохожих, и со всхлипыванием, сложив руки, умоляющим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господа, спасите мою бедную дочь, будьте милостивы!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хотела ускорить шаг и уйти от этого места, но Е Цяо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уставилась на маленькую девочку рядом с сгорбленным мужчиной, которая терла глаза и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было всего десять с небольшим лет. Она была одета в старую, но чистую одежду, волосы были заплетены в две косички, фигура тонкая, с румяным овальным лицом — внешне она была довольно миловидной.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обычно не любила толпы, но, увидев, что Гу Шэн и Е Цяо остановились, тоже взглянула в ту сторону. Она услышала, как сгорбленный мужчина плачет и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простым: этот игрок проиграл всё имущество в этой маленькой игорной лавке и ещё задолжал несколько десятков лянов серебра. Не имея возможности вернуть долг, он решил отдать свою дочь в качестве залога, чтобы продать её в публичный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Цяо уже скрежетала зубами от ненависти — это напоминало ей о её собственном тяжёлом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девочки, казалось, ещё могла измениться. Игрок сказал, что владелец лотка, увидев, что девочка ещё мала, пожалел её и проявил милосердие, разрешив сыграть ещё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выиграет эту игру, сможет выкупить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составляла всего один лян серебра. Правила были такими: обе стороны бросают кости и называют очки, кто выиграет три из пяти раундов, тот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неоднократно заверял, что если какой-нибудь добрый человек выкупит его дочь, он готов отдать её благодетелю в жёны или в наложницы, лишь бы она сохранила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раундов, три победы — вероятность выигрыша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маленький лоток — всего лишь ветхий стол на четырёх ножках и несколько стульев напротив, — казалось, что владелец не сможет жульничать, и игра была того, чтобы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мужчины вокруг тоже загорелись идеей потратить один лян серебра, чтобы выиграть девушку-девственницу в жёны — это было бы огромной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к этому времени уже покраснела от возбуждения. Она прикинула свои сбережения, стиснула зубы и решила помочь той девочке, вернув ей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видя небольшую ставку и высокие шансы на победу, тоже загорелась желанием попробовать. Она хотела отобрать ту девушку у стайки голодных волков-мужчин и купить её в свой дом, пусть даже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 это время уже уловила выражение лица Гу Шэн и тут же открыто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вы добросердечны. Не хотите ли помочь и спасти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Шэн повернула голову, посмотрела на Цзян Хань, и обе, смущаясь, опустили глаза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один мужчина уже проиграл партию и уступил место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как героиня из цзянху, сложила руки в приветственном жесте перед всеми, заставив Цзян Хань улыбнуться,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Гу Шэн повернуться, чтобы «творить справедливость», как Девятое высочество, которое небрежно полулежало, опираясь плечом на Цзян Хань, вдруг наклонило голову и усмехнулось…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мысленно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эти годы она уже привыкла к презрительным насмешкам этого вундеркинда, но на этот раз всё было иначе — Цзян Хань была здесь! Лицо всё-таки нужно было сохранять.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над чем вы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трудом сдерживая гнев, попыталась взглядом уничтожить этого маленького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обернулось, прищурило светлые глаза и лениво усмехнулось: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удача? Они одной шайки, ты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 и Цзян Хань удивились и одновременно повернули головы к Девятому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нахмурила брови. Она с трудом могла показать свой благородный облик перед госпожой Гу, как этот непослушный ребёнок окатил её холодной водой. Её сердце, как старшей сестры, просто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увидев, что любимая вторая сестра так легко попалась на удочку, поспешно выпрямилась, облизнула губы, подняла брови и серьёзно указала на владельца лотка, игрока 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посмотри на швы их тканевых туфель — плотность строчки одинаковая. А ещё посмотри на заплатку на спине игрока и на штанах у помощника владельца — цвет и текстура ткани одинаковые. Одежда этих троих, десять за восемь, сшита одной и той же швеей.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тоже молча осмотрела их. Сначала, глядя только на швы обуви, она не нашла ничего подозрительного — возможно, они просто купили одинаковую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внимательно сравнив цвет и текстуру двух кусочков шёлковых заплаток…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как у неё по спине пробежали мурашки. Она невольно оглянулась через плечо на того страшного маленького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услышав это, по-видимому, тоже обнаружила проблему, но при госпоже Гу она не могла пойти и разнести лоток, чтобы выплеснуть злость, и не могла признаться, что её зрение уступает младшей сестре. Ей пришлось с трудом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простых людей откуда швеи? А-цзю, ты слишком долго живёшь во дворце и не знаешь, как тяжело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