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лбу ощутилась резкая боль, и Цзян Мэнлинь нахмурился, подняв руку, чтобы провести по лицу. Ладонь оказалась в кровавых пятнах, от которых исходил запах железа. Это дало ему ясное осознание: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W двадцатого века стремительно развивался в экономическом плане. В эпоху, когда спекуляции и авантюры процветали, здесь появилось множество нуворишей, разбогатевших в одночасье. Отец Цзян Мэнлиня, Цзян Фанчжоу, был одним из самых успешных.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обычных выскочек, Цзян Фанчжоу был образованным человеком. Он обладал дальновидностью и, когда рыночная волна начала подниматься, вовремя вышел из игры, зарегистрировав компанию по недвижимости. Бросив мелкие спекуляции, он расширил свои горизонты и быстро занял прочное место в городе W, превзойдя свои прежние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эпоха была идеальной для формирования талантов. Смелость, внимательность и решительность редко оставались без награды. Отец Цзян, выходец из бедной крестьянской семьи, с 50 юанями в кармане пробил себе путь и стал уважаемым главой строительной компании. Однако городские огни и развлечения принесли ему не только эфемерную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Ли Юэлин, была на три года старше мужа. Она вышла замуж за Цзян Фанчжоу в 19 лет. Родом из бедной крестьянской семьи, она была мастером в работе на земле и отлично управляла домом. Поговорка «Женщина старше — золотая гора» нашла свое подтверждение в их семье. Ли Юэлин была доброй и заботливой, с момента свадьбы она полностью посвятила себя семье, превратив простого крестьянина в успешного бизнесмена. Ее образование было минимальным, она едва умела читать, и, как большинство деревенских женщин, была консервативна. Видя молодых людей в модных брюках-клеш, она непременно выражала свое неодобрение. Такая жена вызывала у Цзян Фанчжоу, который внезапно обрел богатство и гордость, чувство глубокого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появилась Лю Я. Она была дочерью заместителя мэра города W, молодая, красивая, с идеальной фигурой и кожей, сияющей, как жемчуг. В отличие от независимой и прямолинейной Ли Юэлин, она была типичной нежной женщиной из южного Китая, с мягким и мелодичным голосом. Она любила литературу, читала Чжан Хэншуя и Чжан Айлин, была меланхоличной и загадочной, как героини романов Иси. Такая семья, такая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двуличная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закрыл глаза, скрывая переполняющую его ненависть. В этой жизни он ненавидел Лю 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разрушила счастливую семью, а ее сын спустя годы вновь принес ему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отчетливо помнил, как в прошлой жизни его мать, стиснув зубы, отказалась от развода, а Лю Я, когда отец не видел, с торжеством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его сердце, его тело — теперь все мое. Ты — прошлое, мусор, который он хочет выбросить. Твое место — на кухне, среди жирного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притворялась печальной и обиженной перед Цзян Фанчжоу, но каждое ее слово пронзало сердце,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двуличная женщина использовала всевозможные уловки, чтобы заставить мать Цзян Мэнлиня прыгнуть с 28-го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она и ее родной сын Лю Лиян остановили Цзян Мэнлиня, который хотел поместить табличку с именем матери в родовой храм. Не найдя общего языка, Лю Лиян разбил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воткнутый в спину, был рукой Лю Я. Холодная, пронзающая боль, словно червь, ползущий от пяток к макушке. Цзян Мэнлинь отчетливо помнил, как в тот момент, оглянувшись, увидел на ее лице гордую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Мягкую, нежную улыбку женщины из южного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взял вину на себя и провел в заключении чуть больше месяца. Они продолжали жить счастливо, а все, кто мешал их пути к счастью,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которые казались вчерашними, Цзян Мэнлинь поднял руку, чтобы прикрыть лицо,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словно из глубины ада, холодный и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этот мир, чтобы увидеть, как вы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резко открыл глаза, услышав плач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одеяло, быстро встал и открыл дверь. Мать, прикрывая щеку, лежала на полу, рыдая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Фанчжоу, ты не человек! Ты скотина! Лю Я, ты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прикрывая лицо, плакала, ее тело качалось, словно она вот-вот упадет, выглядела она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дрожал, указывая пальцем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Сегодняшнее происшествие не вина Сяо Я, не вини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убрала руку с лица, и ее молодая кожа излучала жизненную силу. Слезы текли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Фанчжоу действительно любим друг друга. Он сказал мне, что только с момента нашей встречи он почувствовал настоящую радость жизни! Прошлые дни были пустыми и безвкусными, но я — необходимость его жизни, а он — приправа моей. Я не могу без него! Сестра Ли, сестра Ли, позвольте нам быть вместе! У вас есть Сяо Линь, а у меня только он!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побледнела от ярости, все тело её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получила пощечину от набросившегося Цзян Мэнлиня и упала на пол. Пятнадцатилетний подросток, в возрасте, когда любят спорт, ударил с такой силой, что Лю Я сразу же без сил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шоке и не могли прийти в себя, Цзян Мэнлинь с безумным взглядом поднял складной стул и изо всех сил ударил — раз, два, по самым твердым местам, целясь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Лю Я твердила о настоящей любви, о том, что они должны быть вместе, но умалчивала о том, сколько боли их «любовь» принесла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все иначе. Вы хотите настоящей любви? Мне интересно, сможете ли вы любить, когда лишитесь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бросился к столу, схватил нож из корзины с фруктами, пнул Лю Я, лежащую в луже крови, перевернув её на спину, и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рана протянулась от щеки до подбородка, глубокий порез, который непременно оставит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разжал пальцы, бросив нож к ногам матери, и с холодной улыбкой посмотрел на Лю Я, лежащую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он осуществил свою давнюю мечту, и это было слишком легко. Его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контролировал силу ударов. Складной стул не мог убить, а ножом он нанес удар по самому заметному месту на лице, оставив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много раз рисковал жизнью, и если бы он ошибся в таком простом деле, то действительно заслуживал бы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кажется, только сейчас осознал произошедшее. Его крик был невыносим. Видеть, как его любимая женщина истекает кровью от рук родного сына, для будущего Цзян Фанчжоу было бы понятно, что важнее, но для нынешнего — это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был его первым ребенком, Лю Лиян еще не завоевал его полного расположения, а его чувства к Лю Я были на пике. Один — любимая женщина, другой — сын, на которого возлагались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превратилась из семейного конфликта в уголовное дело, и Цзян Фанчжоу почувствовал, что мир вокруг него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испытывал к нему невыразимое отвращение. Кровь Лю Я уже образовала большую лужу, ярко-красную и холодную, что вполне соответствовало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собирай вещи, — Цзян Мэнлинь повернулся к матери. — Поедем к бабушке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Ли Юэлин длилась лишь мгновение. Впервые в жизни она увидела кровь, и это был человек, которого она ненавидела больше всего. Страх был не главным, она беспокоилась только о своем сыне, не будет ли он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в чьей речи слышался деревенский акцент, пока Цзян Фанчжоу звонил в скорую, подползла к сыну, трогала его лицо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подвела тебя, мой сын, не садись в тюрьму. Это я взяла нож, это 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