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замужества, даже когда отношения с Цзян Фанчжоу упали до ледяной точки, она всё равно выдерживала давление и продолжала отправлять деньги в родительский дом. Даже зная, что у Цзян Фанчжоу на стороне есть кто-то, она каждый день пряталась в комнате и плакала в одиночестве, но ни за что не смела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тысячу раз защищаясь, она в итоге не смогла остановить смерть своего брака, и самое пугающее — последующая цепная реакция появилась,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которые с трудом стали относиться к ней немного теплее после замужества, снова стали к ней равнодушны.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ребёнком на руках Ли Юэлин на время была очень растеряна, не зная, где её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думала, что хочет своими силами дать ребёнку немного пространства для передышки. Но это было слишком трудно. Поскольку она всё время занималась домашним хозяйством и редко выходила наружу, она слишком оторвалась от этого общества. Она не знала, как пользоваться косметикой, почему женщины носят юбки, выставляя напоказ белые бёдра, почему мужчины красят волосы в разные цвета, что такое акции, что такое «пять страхов и один фонд», что такое фьючерсные инвестиции — она обо всём этом не имела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пробовала найти работу, но из-за неграмотности лёгкие места не хотели её брать, а слишком тяжёлые, такие как официантка или мойщица посуды, продавщица — Ли Юэлин, которой дома когда-то служили несколько горничных, просто не могла заставить себя опуститься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эта мысль о самостоятельной борьбе постепенно угасла. Кроме того, деньги, которые Цзян Мэнлинь каждый месяц давал ей, хотя и не позволяли покупать какие-то крупные предметы роскоши, но поддерживали уровень жизни примерно такой же, как при замужестве. За исключением того, что дома не было горничной и мужа, который каждый день не возвращался домой, Ли Юэлин не чувствовала особых изменений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казалось, медленно налаживалось… пока… она не выдержала и снова съездила в тот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иной пылкий приём родителей без всяких неожиданностей одурманил её разум, и Сюй Хуасю логично вошла в дом и стала жить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Юэлин на самом деле очень хорошо понимала, что не должна так бесплатно содержать этого ленивого дальнего родственника, но ей было неловко сказать что-то, что могло бы задеть чувства. Хотя из-за появления Сюй Хуасю её жизнь стала гораздо стеснённее в средствах, Ли Юэлин совсем некуда было пойти рассказать о своей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Сыну? Ей ещё нужно лицо или нет? Изначально этого родственника она сама по своей воле привезла обратно, что она теперь может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Родителям? Боясь, что в следующую секунду они начнут ругать её матом, называя «убыточным товаром»?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Юэлин могла только возложить надежды на те деньги на жизнь, которые сын каждый месяц в начале месяца переводил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вопросе аренды она никогда даже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этого момента она по-настоящему осознала, что это пространство, которое служит ей укрытием от ветра и дождя, на самом деле ей не принадлежит…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она повесила трубку после разговора с Сун Цинсюем, матушка Цзян нашла телефон сына и набрала его номер. Ждала целых две минуты, но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 наконец пришла в себя: сын в этот раз действительно был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Мэнлиня разбудил звук телефона. Он взглянул на экран вызова: это был номер матери из города H. Он просто засунул телефон под подушку,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уже встал, в одеяле был только он один, подушка тоже была холодной — видно, он ушёл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свернувшись калачиком на кровати, начал сомневаться в своём крепком и сладком сне прошлой ночью. Это было совсем неправильно, как можно спать так сладко? Неужели атмосфера в армии слишком честная и прямая?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неясно слышались лозунги тренировки, Цзян Мэнлинь потянулся, швырнул всё ещё вибрирующий телефон под кровать, прищурился и хотел поспать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времени прошло, дверь общежития скрипнула и открылась, веки Цзян Мэнлиня шевельнулись, но он не открыл глаз, услышав тихий звук кого-то, кто на цыпочках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Носом почувствовал лёгкий запах еды, затем на столе у кровати услышал тихий звук ударов, дверь ванной открылась, затем послышался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открыл глаза, на столе над головой стоял контейнер из нержавеющей стали для еды. Он полез, плотно укутавшись в одеяло, протянул руку, притянул к себе и открыл: это была полная большая миска с пельменями. Белые и мягкие лепёшки теста обнимали пухлую начинку, смешанную с небольшим количеством перца чили и уксуса, запах был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прищурился, довольный, улыбнулся и прямо начал есть, подхватив зубами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прекратился, Сун Цинсюй вышел с куском горячего полотенца с синими полосками в руке, не удивившись, увидев, что Цзян Мэнлинь тайком ест, только слегка приподнял брови, подошёл к кровати и сел, забрав у него из рук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недовольно жевал и пялился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сразу же принялся вытирать ему лицо, сила была ни лёгкой, ни тяжёлой, щёки Цзян Мэнлиня двигались, он всё время чувствовал, что еда во рту вот-вот выдавится, и постоянно вертел головой, уклоняясь. Вытерев лицо, Сун Цинсюй схватил грязные лапы Цзян Мэнлиня и вытер их чистыми, и только после этого вернул контейнер ему в руки, в процессе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иллюзия это или интуиция, но Цзян Мэнлинь почувствовал, что настроение у Сун Цинсюя немного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контейнер и глядя на спину Сун Цинсюя, Цзян Мэнлинь был немного озадачен. Сун Цинсюй редко выходил из себя, точнее, редко выходил из себя на него, пропитанный в костях идеей старшинства и низости, Сун Цинсюй относился к Цзян Мэнлиню с почти слепым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не говорил, Сун Цинсюй выглядел так же, как обычно. Когда Цзян Мэнлинь доесть, он снова убрал вещи, вытер ему рот, наконец, достал свою толстую хлопковую куртку и набросил ему на плечи, торопя его встать и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приводить себя в порядок, прошло уже много времени, скоро было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с грохотом распахнулась, послышались шумные шаги, Чжоу Фукан и другие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Бануха с головой, покрытой снежинками, всё время смеялся, голоса Чжоу Фукана и других время от времени раздавались, среди них неясно слышался отличный от мужского, нежный женский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мужское общежитие, как сюда поднялась женщина-солдат?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почистив зубы, вышел из ванной комнаты и увидел женщину-солдата с милой стрижкой ученицы, которая кокетливо смеялась и сидела на кровати Чжоу Фукана.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хороша собой, маленькое лицо с формой семечки, с двойными веками, большие глаза, черты лица очень объёмные, обладающая ошеломляющей красотой метиса. Глаза блуждали, в них была водянистая дымка, и в то же время было что-то наивно милое. Ромбовидные губы были накрашены розовой помадой, пара ивовых бровей изогнута, кожа тоже очень белая, хотя и немного худощавая, но не теряла способности вызывать у мужчин желание защищать. Увидев, что вышел Цзян Мэнлинь, она только бросила на него взгляд, затем удивлённо прикрыла рот рукой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Ты брат командира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не пропустил след расчёта в её глазах. Эта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 редкий отпуск запутываться в лицемерии и хитрости, поэтому, ничуть не скрывая своего отвращения к ней, холодно кивнул, подошёл к кровати и начал перебирать свой багаж, затем нашёл принесённую с собой книгу по управлению бизнесом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Чжан Лины едва не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Сун… — Чжан Лина улыбалась кокетливо, но в глазах мелькали точки тьмы, если не присматриваться, было непросто заметить. Она окликнула Сун Цинсюя, в голосе звучала обида. — Твой брат такой холодный…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самой красивой «военной цветочницей» во всей роте культурных работников тридцать пятого, никогда это милое лицо было популярным среди всех. Даже начальник Сун Цинсюя, самый суровый командир полка Лю в войсках, не мог серьёзно смотреть на её очаровательную улыбку. Чжан Лина когда-нибудь подвергалась такому пренебрежению?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она положила глаз на Сун Цинсюя, эту акцию, которая была обречена на взлёт и процветание. Не говоря уже о том, что все давно обсуждают слухи, что у него наверху есть люди, только тот факт, что он в возрасте чуть за двадцать был назначен командиром роты и произведён в капитаны, уже стоил того, чтобы она обратила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Родина Чжан Лины была в далёком Таримском бассейне, у Чжан Лины было хорошее лицо, общее для всех красавиц Синьцзяна, чёткие брови и глаза, высокий нос и широкий лоб, по сравнению с девочками из того же родного города она была умнее и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 Лины был местным известным баем, с детства семья была богатой, почти сорок лет ему не было, когда у неё родилась такая поздняя жемчужина в ладонях, ту всегда лелеяли как драгоценность на кончике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