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Лина с детства отличалась ранним развитием, усваивая знания быстрее своих сверстников. По словам отца, она была самым ценным даром, который истинный бог Аллах преподнес его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помнила наставления отца: в этом мире самое ценное — не украшение уже прекрасного, а помощь в трудную минуту. Поиск мужа с огромным состоянием, за которым последует тяжёлая борьба в его семье, не сравнится с выбором бедного юноши с широкими перспективами, с которым можно вместе трудиться, что сделает положение в браке более устойчивым.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полку лишь несколько человек соответствовали критериям Чжан Лины, и самым выдающимся среди них был, конечно же, Сун Цинсюй, сын чиновника, который, по слухам, вёл скромный образ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Цзян убрала тарелки со стола в раковину, обернулась, взглянула на дверь комнаты племянницы и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сын устроил сцену, Сюй Хуасю сначала несколько дней вела себя смирно. Она даже научилась убирать и стирать, но прошло совсем немного времени, и она снова вернулась к прежнему ленивому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Цзян, думая об этом, чувствовала себя всё более обиженной. Она бросила тряпку для мытья посуды и, прислонившись к плите, снова начала вытирать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Тётя! На кухне есть вода!? — вдруг раздался голос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Цзян вытерла глаза, откликнулась и начала искать чашку, чтобы налить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стыдно говорить племяннице такие меркантильные вещи… ведь они были одной семьёй…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матушки Цзян клокотала бесконечная обида, руки, держащие чашку, дрожали, и, наконец, она не выдержала, присела на корточки, и слёзы закапали в чашку…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Хуасю усердно стучала по экрану, играя в игру с кротами, и, услышав шаги, автоматически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воду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Асю, — матушка Цзян колебалась, но всё же произнесла, — остановись на минутку,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чём?! — Сюй Хуасю нахмурилась. — Подожди, я почти прошла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Цзян молча постояла у стола, затем внезапно выключила экран монитора.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Хуасю на мгновение оцепенела, а через мгновение взорвалась: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Асю! — глаза матушки Цзян были ещё красными, но тон её был необычайно серьёзен. — Сегодня утром мне позвонил домовладелец. У нас нет денег на аренду за этот квартал, Цзян Мэнлинь не отвечает на звонки, и нам с тобой нужно что-то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Хуасю сразу замолчала. При упоминании Цзян Мэнлиня она невольно испугалась, но что тётя хотела этим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найти работу, больше нельзя сидеть дома, — слова сорвались с губ матушки Цзян, и она удивилась, что это не было так сложно, как она предполагала.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Начав, дальше было легче: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ты поссорилась с Мэнлинем, он разозлился. Он один в Имперской столице, и ему приходится и учиться, и работать. Это очень тяжело. В этом месяце я не хочу просить у него денег. Тебе уже девятнадцать, пора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Но! — Сюй Хуасю запаниковала и выпалила. — Что я могу делать? Ты не хочешь, чтобы я пошла на подработку? Разве дядя не владеет компанией? Почему бы тебе не поговорить с ним, чтобы я пошла помогать в компании… Тётя~ ты ведь не хочешь, чтобы я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заниматься! Тебе уже пора познакомиться с обществом и получить опыт. Я и твой дядя развелись, больше не упоминай об этом, это невозможно, — матушка Цзян, услышав упоминание о бывшем муже, почувствовала тяжесть в груди и всё больше убеждалась, что племянница не понимает серьёзности ситуации. Вдобавок сын, который с трудом нашёл время приехать, уехал из-за её поведения. В душе матушки Цзян копилась обида, и речь её стала жёстче. — В общем, мне всё равно. Я обещала твоему деду заботиться о тебе и, считаю, никогда тебя не обижала. Тебе уже сколько лет? Неужели ты действительно хочешь, чтобы я содержала тебя всю жизнь? Даже ради родителей ты должна стараться, нельзя просто так плыть по течению…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Хуасю, услышав это, громко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упоминаешь моих родителей!? Я знаю, что ты меня презираешь! Считаешь меня бесполезной, ты притворяешься доброй!? Я всего лишь поссорилась с твоим сыном, а ты стала ко мне относиться с пренебрежением, как будто это не заметно. Кто надеется, что ты будешь содержать меня всю жизнь!? Я знаю, что ты необразованна, моя мечта — стать писательницей! Как я могу быть такой посредственной, как ты говоришь!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Цзян оцепенела: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Я недостаточно хорошо к тебе относилась!? — вспомнив, как она заступалась за племянницу перед сыном, и увидев, как Сюй Хуасю теперь относится к ней, матушка Цзян была на грани взрыва. — Что ты только что сказала!? У тебя совсем нет совести!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У меня нет совести! Я должна быть благодарна за твою милость! — Сюй Хуасю дрожала, в глазах её читалось отвращение. — Ты даже не видишь, насколько ты лицемерна! Ты всегда считала себя моей благодетельницей, да? Ты думаешь, что ты такая великая и замечательная? Не воображай о себе слишком много! Если бы не дед, который заставил меня жить у тебя, я бы не пришла сюда! Ты думаешь, жить на чужом попечении так легко!?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Цзян смотрела на племянницу с недоверием, лицо её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считала, что сделала для племянницы всё возможное, заботилась о ней без устали. Кто ещё мог бы так заботиться о родственнике? В душе матушки Цзян всегда была мысль: раз у Сюй Хуасю больше нет родителей, то пусть она станет ей второй дочерью. Именно поэтому она так старалась ради её учёбы, неграмотная женщина, которая искала школы и спрашивала о поступлении, чтобы обеспечить Сюй Хуасю, только что приехавшей в город для повторного обучения, лучшее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никогда не могла подумать, что все её усилия в глазах племянницы выглядят как лицемерие и высокомерие!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думала… — лицо матушки Цзян побелело, она тяжело дышала, чувствуя, что силы покидают её, и, качая головой, слабо вздохнула. — Я никогда не думала, что раньше Мэнлинь говорил мне, что тебя нужно воспитывать, а я его не слушала. Но теперь я понимаю, что он был абсолютно прав. Ты оказалась такой неблагодарной!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Хуасю с громким плачем швырнула мышь, встала, открыла шкаф и начала собирать вещи, сквозь слёзы причитая: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всем надоела, я знаю, что ты реально думаешь. Он вернулся, не стирает, не моет полы, а ты ничего не говоришь, а я не стираю, не мою полы, и он говорит, что нужно меня учить… Как ты можешь быть такой предвзятой, он даже бил меня, прижигал сигаретой, а ты даже не ругала его… Я должна терпеть это здесь!?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несколько вещей, Сюй Хуасю взяла сумку и направилась к выходу. Матушка Цзян стояла на месте, глаза её затуманились, голова кружилась, и она не 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Хуасю с руганью хлопнула дверью и ушла. Матушка Цзян дышала всё тяжелее, дрожащей рукой указывая на закрытую дверь, но так и не смогла ничего сказать, закатила глаза и упала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произошло в городе H, Цзян Мэнлинь ничего не знал. В общежитии его беспокоила эта странная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равнодушие к Чжан Лине вызывало у неё неприятные чувства, в то время как остальные не видели в этом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глазах Чжоу Фукана и других Цзян Мэнлинь был всего лишь ребёнком, до любовных увлечений ему было далеко. Если бы такой малыш пристально интересовался девушкой, это выглядело бы как дурное 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 в общежитии было хорошим, кровать Сун Цинсюя была на солнечной стороне, и Цзян Мэнлинь, который хотел просто отвлечься, постепенно увлёкся 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как раз нужны были знания по управлению бизнесом. На занятиях в университете он всегда был предельно сосредоточен, и профессора, видя его усердие, часто помогали ему дополнительными материалами. Эта книга по теории торговли была одной из таких, и, прочитав первые страницы, Цзян Мэнлинь почерпнул для себя много полезного.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http://bllate.org/book/16657/1526759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