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похоже, действительно решила исправиться. Пролив слёзы в гостинице, она начала задумываться, чем ей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Мэнлинь и хотел проучить мать, он не мог заставить её мыть посуду. После долгих размышлений он пришёл к выводу, что лучше всего ей подойдёт небольшой частный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здесь, он понял, что скоро наступит конец года. Документы из Имперской столицы уже заполнили память его компьютера, и, если он не вернётся, Чэн Чжэньчжу и другие точно взорвутся от злости. Цзян Мэнлинь осознавал, что его спокойные дни подходят к концу, и поспешил уладить дела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магазин? — Ли Юэлин, услышав предложение сына, была крайне удивлена. — Что я могу продавать? Я… я не умею вести бизнес, не умею даже разговаривать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увидев её непроизвольную робость, невольно нахмурился, но всё же терпеливо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наймём людей. Хозяин помещения как раз недавно упоминал, что в коммерческом районе освободилось несколько торговых площадей. Я с ним договорился: если ты согласишься вести дело, он не будет брать аренду, но мы будем отдавать ему тридцать процентов прибыли. Это снизит нашу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хороший… — Ли Юэлин невольно восхитилась добротой Сун Цинсюя, но, заметив выражение лица сына, вдруг осознала, что снова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прикусила язык, заставив себя решиться. Пусть это начинание станет для неё своего рода последним шансом!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открыт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Цзян Мэнлиня это не составило труда. Помещений с роскошным ремонтом было в изобилии, а Цзян Мэнлинь, обладая знаниями из будущего, точно знал, как создать атмосферу роскоши. Участок, который Е Лунь подобрал для него, в то время в городе H считался развивающимся, но Цзян Мэнлинь понимал, что в будущем, когда город H начнёт активно застраиваться, этот район рядом с зданием люксовых брендов станет местом досуга для богатых дам со всей провинции Z и даже всей страны. С такими клиентками разве можно остаться без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используя естественные преимущества города H, Цзян Мэнлинь решил, что мать будет торговать дорогой и изысканной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фабрики отличались высоким качеством продукции, и на следующий день после открытия магазина Цзян Мэнлинь заключил договоры. Эти фабрики часто выполняли крупные заказы для зарубежных люксовых брендов, так что их мастерство и качество работы были на высоте. Цзян Мэнлинь не экономил на материалах, не жалел денег на сверхурочные, и в итоге готовая продукция не уступала той, что выставлена в витринах на Елисейских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впервые увидела цены на одежду в ярко освещённых витринах своего магазина, она снова запаниковала. Хотя раньше она часто прогуливалась по торговому центру с богатыми дамами из своего жилого комплекса, она никак не могла представить, что платья стоимостью в десятки тысяч создаются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одежда — это вещь без принципов. Сколько стоит вилла? Столько же может стоить и свадебное платье. Дорога ли яхта? Возможно, она дешевле меховой накидки на плечах у некоторых! — Цзян Мэнлинь терпеливо объяснял матери, и в конце концов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клиенты таких элитных магазинов не любят болтливых продавцов. Пока персонал ещё не наняли, молчаливость матери пришлась по душе богатым дамам. В первый день работы магазина она, держа в руках пачку синих купюр, долго стояла в оцепенении, а затем закрыла лицо руками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каникулы прошли, и Цзян Мэнлиня встретило предвкушение нового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всегда была городом с самой сильной политической атмосферой. В марте все только и говорили о предстоящем военном параде в конце года. В университете дела обстояли так же — казалось, если не обсуждать это, ты оторван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возможной медали Сун Цинсюя на этом параде, 1999 год не представлял для Цзян Мэнлиня особого интереса. Ну, возможно, был ещё один момент — он скоро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хороших отношениях с однокурсниками. Вэнь Жуюй и другие тоже учились здесь. Они были значительно старше, но их учёная степень не была намного выше. Хотя они учились на разных факультетах, в одном университете встретиться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был одним из самых известных «красных наследников» в Университете B. Цзян Юэ учился с ним на одном курсе, но бездельничал на факультете социологии. В отличие от Бай Шаофэна, у него был куда более скверный нрав, и он мог запросто нахамить преподавателям. Если кто-то в университете его разозлил или вызвал неприязнь, этому человеку не стоило ждать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очень умным, но ему невероятно повезло с рождением. Его родители не обращали внимания на его выходки. Отец Цзян Юэ не имел особого веса перед дедом, и все привилегии, которые он получал, были лишь тем, что он создавал видимость влиятельности.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хоть и выглядел высокомерным, всё же был далёк от настоящей наглости. Его отец воспитывал его строже, чем отец Цзян Юэ, что было видно по тому, что Бай Шаофэн, хотя и любил развлекаться с танцовщицами, никогда не оставался ночевать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Цзян Мэнлинь неизбежно столкнулся с Лю Лияном.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однокурсники, они часто пересекались. После их ссоры в городе W Лю Лиян даже перестал притворяться. Всякий раз, встречаясь с Цзян Мэнлинем, он смотрел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сдержал слово и урезал Лю Лияну половину карманных денег, а машину оставил в городе W. В отличие от Цзян Мэнлиня, у Лю Лияна не было дома в Имперской столице, и он тайно снимал квартиру. Теперь, когда средства на жизнь резко сократились, он с неохотой вернулся в общежитие, где ему пришлось делить крышу с теми, кого он считал бедняками. Его друзья, с которыми он раньше часто выпивал, не раз посмеялись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Имперскую столицу Лю Я настоятельно рекомендовала ему избегать увеселительных заведений, так как удар Цзян Мэнлиня пришёлся по важному меридиану, и для полного выздоровления требовался год воздержания. Чтобы не поддаться искушению, он редко участвовал в застольях с друзьями, но из-за этого отношения с ними стали прохладеть. Лю Лиян беспокоился: ведь эти связи были куплены на реальные деньги, и он никак не мог с ними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стал менее твёрд в своих принципах. К счастью, после нескольких выходов в свет в критические моменты он не возбуждался. Лю Лиян не придал этому значения, радуясь своей выдержке. После занятий он постоянно курил и пил, но даже не подозревал, что девушки, которых он нанимал, уже начали обсуждать его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иначе? Он звал их в номер, но только спал и разговаривал, не проявляя никакой активности. Разве это не вызывало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в последнее время переживал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из городка R, он стал безумно скучать по сыну. Но, несмотря на все его мысли, он так и не получил никаких известий. Он боялся звонить домой и мог только просить знакомых найти контакты Цзян Мэнлиня. Когда он спросил Лю Лияна, тот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В компании тоже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городское управление по делам промышленности и торговли неожиданно начало проверку счетов. По логике вещей, он уже дал достаточно взяток, и проверка должна была быть формальной. Но нет! Инспекторы были всё более профессиональными и дотошными, один уходил, другой приходил. Цзян Фанчжоу поседел от волнения. Наконец, на одном из застолий он напоил болтливого начальника, и тот, лежа на столе, пробормотал правду: сверху поступил приказ преподать Цзян Фанчжоу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поверил, но, вернувшись домой, долго размышлял и в конце концов позвонил тестю, чтобы попросить помощи. Но тёща сообщила, что Лю Вэйцзюнь накануне уехал в командировку за границу. Повесив трубку, Цзян Фанчжоу вспомнил свои последние встречи с Лю Я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