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поднял взгляд на второй этаж. В отличие от ярко освещенного первого этажа, свет на втором был приглушен. Ряд дверей цвета слоновой кости скрывался в тени. Чжэн Цзюэ видел, как Хань Цзычжан вошел в комнату в самом конце коридора, и понял, что это, вероятно, был его кабинет. Именно там находились самые влиятельные люди Гонконга, и среди них был Вэнь Хуаань.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Чжэн Цзюэ пристально смотрит на комнату, в которую вошел Хань Цзычжан, Хань Цзинь подумал, что он просто любопытствует,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 моего отца. Сегодня вечеринка, и он, вероятно, вместе с дядями вспоминает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Вспоминает? Чжэн Цзюэ внутренне усмехнулся. Кого он пытается обмануть? Кто вспоминает старые времена по четыре-пять часов? Эти люди контролируют экономику Гонконга, и, скорее всего, они обсуждают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Чжэн Цзюэ бушевали эмоции, но на его лице не было и следа волнения. Он с улыбкой сделал глоток из бокала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просто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вечеринки его отвезла домой Сьюзи. Хотя Хань Цзинь настаивал на том, чтобы отвезти его сам, он выпил слишком много, и Чжэн Цзюэ не хотел рисковать своей жизнью, поэтому вежливо отказался. Это снова вызвало недовольство Хань Цзиня, но Чжэн Цзюэ уже не обращал на это внимания. Он выпил слишком много, и его желудок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Сьюзи, встретившись с ним, была напугана его бледным лицом. Она не повезла его домой, а прямо отправила в больницу. Врачи диагностировали язву желудка и назначили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заболел. За последние полтора года он работал на износ, и его нерегулярное питание наконец дало о себе знать. Язва желудка была настолько серьезной, что потребовалась госпитализация. Он сам был поражен своим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своем здоровье, Чжэн Цзюэ без возражений лег в больницу. Деньги можно заработать снова, но здоровье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госпитализации он практически перестал работать. Только в случае важных решений Сьюзи приносила ему документы на подпись. В остальное время он просто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появились и некоторые неприятные моменты, например — звонки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него нашло, но с той вечеринки он постоянно звонил Чжэн Цзюэ, приглашая его куда-то. Чжэн Цзюэ сейчас был важной персоной, и его болезнь не стоило афишировать, чтобы не навредить компании. Поэтому он лежал в частной больнице с высокой степенью конфиденциальности, и, кроме нескольких доверенных лиц, никто не знал о его состоянии. Хань Цзинь, естественно, тоже не знал, и это только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мог дальше злить Хань Цзиня, но и не мог тащить свое больное тело на их встречи. Каждый звонок становился для него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Чжэн Цзюэ, устав от больничной палаты, решил прогуляться по территории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солнце светило мягко, воздух был наполнен ароматом свежей травы. Чжэн Цзюэ, одетый в больничный халат и легкий кардиган, брел по дорожке, наблюдая за спокойными пациентами и их родственниками. Время от времени раздавался детский смех, и в такой обстановке сердце Чжэн Цзюэ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момента своего возрождения он видел только блеск Гонконга и борьбу за власть. Такие спокойные дни были для него редкостью. Он даже не думал, что может быть что-то подобное. Каждый день был заполнен встречами и делами, у него не было ни минуты покоя. Он был как волчок, который крутился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задумывался: в этом мире больше не было людей, которых он любил. Ни родителей, ни возлюбленной. Если он умрет, кто вспомнит о нем? Чжэн Цзюэ вдруг почувствовал себя потерянным. Зачем он возродился? Он до сих пор не понимал, просто шел вперед, наблюдая, как его судьба скользит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сел на зеленую лужайку, согнув ноги и положив руки на колени. Он смотрел на двух детей, играющих вдалеке, и в его сердце зародилось желание. Он хотел семью, хотел ребенка, хотел тепла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семья, которая дала ему тепло, исчезла десять лет назад. А то, что он считал теплом, было лишь самообманом. Теперь у него были материальные блага, и, возможно, создание семьи было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погрузился в свои мысли, не подозревая, что сам стал объектом чьего-то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полулежа у окна на втором этаже, смотрел на фигуру, сидящую на лужайке. Почему-то его раздражала одинокая атмосфера, окружавшая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Ви, что случилось? — Чжоу Чэнъань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Чжэн Цзюэ, он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уехал за границу? — Чжоу Чэнъань смотрел на Хань Цзиня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смотрел на профиль Чжэн Цзюэ. Его глаза были прикрыты, лицо бледное, черты лица четкие и изящные. Он выглядел слегка отстраненным, но почему-то, глядя на него, Хань Цзинь чувствовал, что теряет контроль. Его гордость, его самодисциплина — все это 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он солгал мне, — холодно произнес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Он осмелился обмануть нашего непревзойденного господина Ханя. Это непростительно, — насмешливо сказал Чжоу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посмотрел на него, и Чжоу Чэнъань сразу же стал серьезным. Хотя они были друзьями, он не хотел злить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господин Чжэн в больнице. Если бы мы сегодня не навестили дядю Лю, мы бы и не узнали. Интересно, насколько это серьезно, — сухо сказал Чжоу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Хань Цзиня. Он нахмурился и снова посмотрел на Чжэн Цзюэ. Чжоу Чэнъань, понимая его мысли,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больница дяди Лю. Может, спросим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 и взглянул на секретаря у двери. Тот сразу же понял, что нужно делать, и вышел,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даже не подозревал, что его секрет раскрыт. Он все еще сидел на лужайке, размышляя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 этом, он понимал, что это невозможно. Во-первых, была проблема с Линь Су, а Вэнь Хуаань представлял еще большую угрозу. Если он хотел жениться, ему нужно было избавиться от Линь Су и Вэнь Хуааня. С Линь Су было проще — достаточно было немного охладить отношения и найти предлог для расставания. Но Вэнь Хуаань был сложным противником. В прошлой жизни он устроил ему такую ловушку, что Чжэн Цзюэ сомневался, что это было просто так. Возможно, это было связано с его отцом, но он не знал, насколько глубокой была их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встречу, Чжэн Цзюэ задумался о словах Вэнь Хуааня. Он спросил о его матери. Неужели... Чжэн Цзюэ вдруг представил себе драматическую историю любовного треугольника, но это казалось абсурдным. Вэнь Хуаань не был человеком, который поступал под влиянием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воспоминаниях мать и Вэнь Хуаань почти не пересекались. Он был наследником богатой семьи, а она происходила из среднего класса. Если бы его отец не разбогател, она, вероятно, вышла бы замуж за человека из того же круга и провела бы жизнь как обычная домохозяйка.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Это очень усердная папка с черновиками.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