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следуя за помощником, вошел в кабинет Чжоу Чэнъаня и увидел, что тот пристально смотрит в экран компьютера. Услышав шаги, Чжоу Чэнъань поднял голову, и на его лице едва успела появиться улыбка, как тут же сменилась удивлением при виде человека, стоящего за спиной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это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быстро окинул взглядом Чжэн Цзюэ и, заметив его холодное выражение лица, едва 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Чэнъюань, однако, не стал тратить время на лишние слова. Обняв Линь Ай, он усадил её на диван и, подняв подбородок, посмотрел на Чжоу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тебя. Разве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ответил с легкой отстраненностью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Просто сегодня у меня есть дела, которые нужно обсудить с господином Чжэном. Брат, будь добр, предоставь нам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Чэнъюань, казалось, был раздражен. С тех пор как Чжоу Чэнъань вытеснил его из Корпорации Чжоу, он не мог участвовать ни в одном из дел компании. Видя, как Чжоу Чэнъань ведет себя так, словно ему все безразлично, гнев в его сердце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как вдруг из его объятий протянулась белая рука, мягко легшая на его ладонь. Линь Ай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разве вы не обещали показать мне стеклянную оранжерею?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погасили гнев Чжоу Чэнъюаня. Он с улыбкой сжал ладонь Линь Ай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виноват, совсем забыл. Пойдем, сейчас же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Чжэн Цзюэ и Чжоу Чэнъаня, развернулся и увел Линь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Чжоу Чэнъюаня, даже глубокомысленный Чжэн Цзюэ не смог скрыть удивления. Он с любопытством взглянул на Чжоу Чэнъаня с его невозмутимым выражением лица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дошло до такого? Какую же такую приворотную смесь подмешала этому Линь Ай Чжоу Чэнъюаню?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лишь усмехнулся и твердо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женщина хочет удержать мужчину, какими еще способами она может воспользоваться? Чжоу Чэнъюань совсем потерял голову, готовый ради женщины погубить всю Корпорацию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приподнял бровь. Теперь стало понятно, почему в прошлой жизни Корпорация Чжоу погрузилась в хаос. Судя по тому, как ведет себя Чжоу Чэнъюань, хаос — это еще мягко сказано. Если бы не Хань Цзинь, который держал все под контролем, Корпорация Чжоу понесла бы огромные потери. Ведь Чжоу Чэнъюань владел 15% акций компании, в то время как у Чжоу Чэнъаня было всего 18%.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Чэнъюань ушел, Чжэн Цзюэ немного посидел в раздумьях, а затем пришел Хань Цзинь. Вместе с ним появился и Вэнь Ицзэ. Увидев Хань Цзиня, Чжэн Цзюэ немного встревожился, но присутствие Вэнь Ицзэ успокоило его. Сегодня дело было важнее личных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Цзинь оказался совсем не таким, как ожидал Чжэн Цзюэ. Увидев его, его глаза мгновенно загорелись, и он, не обращая внимания на Вэнь Ицзэ, который продолжал говорить, с некоторой поспешностью направился к Чжэн Цзюэ. Однако, пройдя половину пути, он словно вспомнил что-то и резко остановился, на его лице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конечно, заметил странное поведение Хань Цзиня и слегка нахмурился, в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между ними что-то не так, с улыбкой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Vi, почему ты так поздно? И как это ты встретился с господином Вэнем?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Цзиня были прикованы к Чжэн Цзюэ, и он даже не моргнул, услышав слова Чжоу Чэнъаня. Зато Вэнь Ицзэ, стоявший рядом,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только что подошел к входу, как увидел, что господин Хань тоже пришел. Господин Чжоу,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слишком любезны. Мы все друзья, зачем такие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Ицзэ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завязали разговор, Чжэн Цзюэ воспользовался моментом, чтобы избежать пристального взгляда Хань Цзиня, и с улыбкой поздоровался с Вэнь Ицзэ. Однако он не был мастером светской беседы, а Хань Цзинь с его поведением тоже не смог бы выполнить задачу по сближению с Вэнь Ицзэ. Поэтому эту роль взял на себя Чжоу Чэнъань, мастер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Чэнъаня не составило труда расположить к себе Вэнь Ицзэ. Его статус был выше, и, произнеся несколько теплых слов, он сумел вызвать у Вэнь Ицзэ чувство близости. Однако Вэнь Ицзэ был человеком с глубокими мыслями, поэтому он не стал сразу же подчиняться, а лишь намекнул на Вэнь Хуааня.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вы, наверное, знаете, что мой дядя сейчас управляет Корпорацией Вэнь. У меня нет ни власти, ни людей, и весь день я лишь поднимаю руку на заседаниях совета директоров, так что времени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говорил с улыбкой, словно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сделал вид, что удивлен,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вы, должно быть, преувеличиваете. Я знаю, что у вас и у вашего старшего брата немало акций Корпорации Вэнь. Даже если господин Вэнь Хуаань и властен, ваши доли не просто так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слегка изменил выражение лица. Описать Вэнь Хуааня словом «властный» — это намек на то, что отношения между Чжоу Чэнъанем и Вэнь Хуаанем не так гармоничны,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знаете, хотя у меня и у моего старшего брата немало акций, но в совете директоров много людей, преданных моему дяде. Мы с братом слишком молоды, и старики нас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с сожалением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 легкой усмешкой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ваше положение. В Корпорации Чжоу я сейчас в такой же ситуации. Но вам все же легче. Я слышал от господина Вэня, что Фонд Вэньли и Недвижимость Чжаоян, которые сейчас на подъеме, — это ваши с братом предприятия. Если они выйдут на биржу, я думаю, их развитие превзойдет даже дочерние компании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был потрясен. Он резко выпрямился, и его спокойная улыбка исчезла. Он сжал кулаки,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Вы это действительно слышали от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его брат всегда были близки с Фондом Вэньли и Недвижимостью Чжаоян, о том, что у них есть там акции, никто не знал. Если Чжоу Чэнъань говорит об этом, значит, Вэнь Хуаань уже обо всем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сидя рядом, наблюдал за ним, в глазах мелькнул легкий блеск. Он взглянул на Чжэн Цзюэ с его холодным выражением лица и, заметив едва заметный кивок, внутренне улыбнулся. Похоже, этого господина Вэня еще можно привлечь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откуда бы я это узнал? Разве в этом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Ицзэ, чувствуя тревогу, не осмелился больше говорить, лишь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братом, конечно, близки с этими компаниями, но они не являются нашими предприятиями. Мой дядя,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это не страшно. Господин Вэнь, должно быть, просто слишком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Ицзэ едва сдержал вздох. По спине пробежал холодный пот. Он слишком рано расслабился, забыв о методах Вэнь Хуааня. Если бы он был ближе к этим компаниям, Вэнь Хуаань обязательно бы принял меры. Но сейчас он ничего не сделал, и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внезапно прояснил свои мысли. Он взглянул на Чжоу Чэнъаня, затем на Чжэн Цзюэ и Хань Цзиня. Эти трое появились в самый подходящий момент и ненавязчиво завели этот разговор. Это не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обманут Чжоу Чэнъанем и не сразу понял это. Теперь, оглядываясь назад, он все больше осознавал, что его положение в Корпорации Вэнь было очевидным для таких людей, как Чжоу Чэнъань и Хань Цзинь, наследников Корпорации Чжоу и Семьи Хань. Эти двое всегда смотрели свысока, но теперь они общались с ним. Видимо, их настоящей целью был Вэнь Хуаань.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третья глава после введения платного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