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Хань Цзэ больше ничего не говорил, просто спокойно указал дорогу и начал веселиться с ребятами, оставляя за собой следы смеха на песке. Это подняло настроение Шэнь Хао и остальных, ведь они впервые видели Хань Цзэ настолько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готовил повар, которого Хань Цзэ одолжил из ресторана «Благодать четырех морей». Молодежь была слишком юной, чтобы готовить самим, да и ежедневно питаться в кафе не вариант — это вызвало бы беспокойство у телохранителей и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Морепродукты были куплены поваром, и все они были свежими. Что касается улова, который собрали ребята, часть его можно было съесть, а часть — нет. Всё это они передали повару, чтобы он разобрался. Когда морепродукты подали на стол, не только молодые господа, но и телохранители смотрели на них с восхищением. Все ели с аппетитом, и после ужина ребята, похлопывая себя по животам,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переели.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тоже съели немало. Опасаясь, что у всех начнется несварение, Цинь Янь быстро раздал таблетки для улучшения пищеварения, а затем вывел несколько человек из виллы, чтобы прогуляться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Хань Цзэ не был так счастлив. В Пекине он всегда действовал с осторожностью, боясь перегнуть палку и вызвать подозрения у старшего поколения. Несмотря на это, он стал одним из самых влиятельных «молодых господ» в их кругу. Хотя все понимали, что Хань Цзэ обязан своим положением семье Цзэн, ведь он был всего лишь внуком семьи Хань, а не их прямым потомком. Несмотря на то, что семья Хань настаивала, что Хань Цзэ — их законный внук, он сам всегда добавлял к слову «внук» приставку «внешний». Его младший дядя недавно начал встречаться с девушкой, и чтобы не ставить будущую тетю в неловкое положение, Хань Цзэ называл старших Хань дедушкой и бабушкой, чтобы избежать ненужных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проведя всего один день, он почувствовал себя свободным. На этот раз он решил дать себе волю и как следует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ему позвонил Сяо Сяо, попросив привезти подарки. На этот раз он не смог поехать из-за школьных мероприятий, что очень его огорчило. Хань Цзэ пообещал привезти много подарков, и только тогда Сяо Сяо обрадовался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просматривая новости, Хань Цзэ задумался. Согласно его воспоминаниям из прошлой жизни, до биржевого краха в Ганчэне оставалось два года. Если он не воспользуется этой возможностью, то зря переродился. Лёжа в постели с Цинь Янем, он осторожно обсудил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конечно, знал о предстоящем крахе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хватит? Если нет, я могу достать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Ликвидных средств достаточно. Сейчас, пока цены низкие, нужно купить побольше. Иначе, когда акции начнут расти, мы упустим прибыль. Ты хочешь присоединиться? — спросил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участвую. Это нужно для будущего финансирования моей группы компаний «Циньгун». Мы будем действовать вместе или по отдельности? — спросил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давай сыграем по-крупному. Чтобы не вызвать гнев старших, лучше привлечь больше людей из нашего круга. Тогда, если старшие захотят нас наказать, они не смогут, ведь их семьи тоже будут замешаны.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рассмеялся, обнял его и щипнул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хитростей у меня ни было, я всё равно не вырвусь из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как маленькая обезьянка. Нужно за тобой следить, а то вдруг ты взбунтуешься.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тебе, великий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в Янчэне ребята снова заскучали. По предложению Цинь Яня они решили отправиться в Ганчэн. В то время оформление документов было строгим, но для таких «молодых господ» это не было проблемой. В тот же день они пересекли границу, где их уже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Группу встретили и посадили в автобус. Встречающий — представитель представительства Янчэна в Ганчэне по имени Лю Сюэвэнь — не испытывал дискомфорта, видя столько детей. Многие взрослые привозили сюда детей на отдых, но по их одежде было видно, что они из необычных семей. Поэтому он был вежлив, понимая, что нужно учитывать не только этих людей, но и связи с Янчэном.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отвез всю группу в заранее забронированный отель, расположенный на берегу реки Сянцзян. Вечером можно было наслаждаться видом на ночной город, что очень понравилось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охраны дети жили по двое в номере, чтобы за ними было проще следить. Телохранители тщательно осмотрели комнаты, убедившись в безопасности, и ушли. После их ухода Цинь Янь начал распаковывать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же взял газету и, увидев раздел о финансах, заметил, что акции начали расти. Он позвал Цинь Яня, чтобы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сказал Цинь Янь. — Вчера я поговорил с моим старшим братом. Он познакомил меня с одним человеком, который работает в бирже. Думаю, он свяжется с нами. Мы дадим ему немного выгоды, и он вряд ли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узнать, насколько он надёжен. Если он импульсивный, это может быть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Пока что давай отдохнём и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согласился, открыл карту Ганчэна, отметил нужные места ручкой и отправился в душ. Одежду за ним постирали телохранители, так что ему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тоже переоделись, и вся группа спустилась на ужин. Место было забронировано Лю Сюэвэнем в ресторане отеля. Подавали традиционные ганчэнские закуски и основное блюдо в формате шведского стола. Всё это время Лю Сюэвэнь наблюдал за детьми и взрослыми, отмечая их безупречные манеры. Было ясно, что они из воспитанных семей, поэтому он старался не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группа отправилась смотреть ночной Ганчэн. Машина проехала вдоль Сянцзяна, и даже привыкшие к пекинским жилым комплексам дети не могли не восхититься высотными зданиями, хотя и не показывали этого. Даже телохранители сдержанно реагировали на увиденное. Лю Сюэвэнь заметил это и стал ещё более внимательным. Хань Цзэ и Цинь Янь тоже всё видели, но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Лю Сюэвэнь купил всем ночной перекус, что произвело приятное впечатление. Ребята решили, что он действительно умеет угодить, и у него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Цинь Янь получил звонок от Дин Яня, который представился как знакомый Цинь Фэня. Они договорились встретиться на ужин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свободный день, и все отправились за покупками. Это было нужно, чтобы отвлечься перед серьёзными делами. В магазинах они выбирали подарки для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тоже выбирали практичные вещи. Перед выходом Хань Цзэ купил всем одинаковые спортивные кепки, чтобы их было легче найти, если кто-то потеряется. Даже Лю Сюэвэнь получил одну, что его приятно удивило. Ведь такая кепка стоила половины его месячной зарплаты. Он решил оставить её для сына, а к Хань Цзэ стал относиться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пришёл перед ужином, и дети пообедали вместе с ним. Главным среди них был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