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нет ранних отношений. Ты ещё несовершеннолетний, так рано начинать встречаться тебе не на пользу, лучше больше времени уделять учёбе. У тебя такие хорошие оценки, даже если не поедешь за границу, в стране поступишь в престижный вуз. Кстати, где ты сейчас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выслушав его длинную тираду,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понимать может быть ещё хуже? Я сказал, что ты ошибся, подразумевая, что перепутал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 невозмутимым видом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последнего года обучения Сюй Чжэн внезапно получил звонок от старого одноклассника. Ху Вэй сообщил ему, что школа открыто набирала ответственного за дополнительное питание, но, учитывая, что предыдущий владелец ушёл внезапно, администрация не успела пройти все процедуры. В силу дружеских отношений он порекомендовал Сюй Чжэна, предложив ему как можно скорее встретиться с ответственным лицом школьной столовой. Если тот одобрит его кулинарные навыки, то бизнес по дополнительному питанию сразу же передадут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удачу нельзя было упускать. Сюй Чжэн сразу же позвонил жене, договорился о встрече с ответственным лицом столовой и в тот же день поспешил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работавшие поварами много лет, могли похвастаться отличными навыками. Сюй Чжэн, замешивая тесто, продемонстрировал лишь треть своего мастерства, но шеф уже кивал, хваля его как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человек, рекомендованный директором Ху, «собеседование» было формальностью. Ответственный за столовую, видя его навыки, не стал усложнять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готовьтесь, скоро начало учебного года. 16 августа старшеклассники приходят на регистрацию, на следующий день начинаются занятия, и столовая тоже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Сюя были в восторге. Поблагодарив ответственного за столовую, они понимали, что эта возможность появилась благодаря Ху Вэю. Не решаясь идти прямо в офис, они позвонили ему, выразив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не был близким другом отца Сюя, но и не был чужим. Когда отец Сюя выразил благодарность, он скромно ответил, и через полминуты разговора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летом школа приняла несколько переведённых учеников. В списке контактов родителей я увидел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Ху Вэй узнал, что Чэнь Ли перешёл в их школу, что сильно его удивило. Сначала он даже не поверил, подумав, что Чэнь Ли его разыгрывает. Вернувшись в школу, он проверил и обнаружил, что в архиве действительно есть данные Чэнь Ли, а в графе контактов родителей значится имя Сюй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Сюй Чжэн познакомился с Чэнь Ли, но, учитывая, что тот попросил передать бизнес по дополнительному питанию Сюй Чжэну, Ху Вэй предположил, что они в хороших отношениях. Увидев, что в графе контактов указан Сюй Чжэн, он решил, что Чэнь Ли теперь живёт у них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ранее не обращавшийся к Ху Вэю по поводу перевода Чэнь Ли, из скромности решил сам пройти все формальности. Услышав, что Ху Вэй упомянул Чэнь Ли, он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я помог тому ребёнку перевестись. Теперь Чэнь Ли живёт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Чэнь Ли, отец Сюя не мог не выразить сожаления: ребёнок несчастный, несовершеннолетний, а родители уже умерли. Он был знаком с отцом Чэнь Ли, и тот попросил его присмотреть за сыном, поэтому он и забрал Чэнь Ли из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промолчал. Если бы это был ребёнок из другой семьи, то, конечно, можно было бы посочувствовать, но если это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почувствовал, что, возможно, он слишком циничен и узко мыслит. Он скептически отнёсся к словам Сюй Чжэна о том, что Чэнь Ли «тоже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разговор, он услышал, как Сюй Чжэн хвалит Чэнь Ли за «исключительную воспитанность» и «вежливость», и едва сдержался, чтобы не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Сюй Чжэн действительно слеп, или Чэнь Ли так хорошо притворяется в их доме? Воспитывать волчонка, как овечку, — это всё равно что держать овцу рядом с волком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родители Сюя были в восторге. Прожив всю жизнь, честно работая на других, они впервые начали собственный бизнес, испытывая смесь волнения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говорила, чтобы ты позвонил своему старому однокласснику. Ты говорил, что это бесполезно, не стоит беспокоить людей, а теперь видишь, что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радостно потирая руки,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жена права, это я слишком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что надо быть наглее. Если в будущем будут такие случаи, надо быть наглее,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снова кивнул,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тебя, всё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Син вернулся домой после учёбы, мать сразу же сообщила ему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был удивлён, чувствуя, что это как будто ещё один маленький подарок судьбы для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Дополнительное питание передали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 директор Ху позвонил. Мы уже встретились с ответственным за столовую, и он похвалил мастерство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лишь слегка обрадовался. По сравнению с эйфорией от выигрыша в пять миллионов, это чувство было как мимолётный фейерверк, вспыхнул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почувствовав что-то странное в этой истории с дополнительным питанием, и вдруг вспомнил слова Чэнь Ли, сказанные ему ранее. Сердце его заколотилось, и он пошёл в свою комнату, где увидел, что его брат-отличник, только что принявший душ, лежал на кровати с закрытыми глазами,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закрыл дверь, подошёл и уже собирался сесть, как Чэнь Ли, не открывая глаз,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почувствовал, что, возможно, у него есть склонность к мазохизму. Раньше у него не было привычки приносить воду, но после перерождения он почему-то стал постоянно приносить Чэнь Ли ледяную воду — дома, у Сун Фэя, и это вошло в привычку. Как только Чэнь Ли просил, он, чем бы ни был занят, находил время встать и принести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Ли снова попросил воды, и Сюй Син машинально приподнялся, уже собираясь встать, но вдруг остановился, подумал, что это неправильно,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всё ещё с закрытыми глазами, словно почувствовал, что Сюй Син начал, но не закончил действие,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сидя на краю кровати, посмотрел на Чэнь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мама сказала, что дело с дополнительным питанием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открывая глаз,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 своём обычном раздражающем тоне,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директор Ху лично позвонил и сообщил. Как ты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расслабленно лежа,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знать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посмотрел на Чэнь Ли и не стал дальше расспрашивать. За время их общения он уже немного понял характер Чэнь Ли. Хотя он не мог полностью его разгадать, он знал, что тот действует независимо и не любит лишних объяснений. Дальнейшие расспросы только разозлят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за этим делом с дополнительным питанием стоял Чэнь Ли. Хотя Сюй Син не знал, как именно он это устроил, и почему Ху Вэй согласился пойти на такие уступки, но, раз уж это заслуга Чэнь Ли, он запомнил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просто запомнить этот долг недостаточно,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возможно, из-за того, что закрыл глаза и начал дремать,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долг я верну позже,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 вдруг чётко произнёс, явно не спавший: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кровать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Перебитый, Сюй Син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 Я же звонил тебе тогда, чтобы спросить, собирался купить, спрашивал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просил — большая, с множеством функций,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 метра. В спальне нового дома больше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функциях, Сюй Син сразу же вспомнил все свои претензии, которых было столько, что он даже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Сун Фэем выбирал мебель, они договорились, что главное — это размер. Но Сун Фэй, как всегда, добавил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Какая польза от размера! Кровать должна быть не только большой, но и прочной, выносливой, долговечной.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среди множества марок они выбрали кровать, о которой никогда не слышали, но которая имела невероятное количество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похожа на старинную четырёхстоечную кровать, с тремя стенками, навесом, резными узорами на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