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нет ранних отношений. Ты ещё несовершеннолетний, так рано начинать встречаться тебе не на пользу, лучше больше времени уделять учёбе. У тебя такие хорошие оценки, даже если не поедешь за границу, в стране поступишь в престижный вуз. Кстати, где ты сейчас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выслушав его длинную тираду,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понимать может быть ещё хуже? Я сказал, что ты ошибся, подразумевая, что перепутал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невозмутимым видом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последнего года обучения Сюй Чжэн внезапно получил звонок от старого одноклассника. Ху Вэй сообщил ему, что школа открыто набирала ответственного за дополнительное питание, но, учитывая, что предыдущий владелец ушёл внезапно, администрация не успела пройти все процедуры. В силу дружеских отношений он порекомендовал Сюй Чжэна, предложив ему как можно скорее встретиться с ответственным лицом школьной столовой. Если тот одобрит его кулинарные навыки, то бизнес по дополнительному питанию сразу же передадут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удачу нельзя было упускать. Сюй Чжэн сразу же позвонил жене, договорился о встрече с ответственным лицом столовой и в тот же день поспешил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работавшие поварами много лет, могли похвастаться отличными навыками. Сюй Чжэн, замешивая тесто, продемонстрировал лишь треть своего мастерства, но шеф уже кивал, хваля его как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человек, рекомендованный директором Ху, «собеседование» было формальностью. Ответственный за столовую, видя его навыки, не стал усложнять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готовьтесь, скоро начало учебного года. 16 августа старшеклассники приходят на регистрацию, на следующий день начинаются занятия, и столовая тоже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Сюя были в восторге. Поблагодарив ответственного за столовую, они понимали, что эта возможность появилась благодаря Ху Вэю. Не решаясь идти прямо в офис, они позвонили ему, выразив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не был близким другом отца Сюя, но и не был чужим. Когда отец Сюя выразил благодарность, он скромно ответил, и через полминуты разговора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летом школа приняла несколько переведённых учеников. В списке контактов родителей я увидел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 Вэй узнал, что Чэнь Ли перешёл в их школу, что сильно его удивило. Сначала он даже не поверил, подумав, что Чэнь Ли его разыгрывает. Вернувшись в школу, он проверил и обнаружил, что в архиве действительно есть данные Чэнь Ли, а в графе контактов родителей значится имя Сюй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Сюй Чжэн познакомился с Чэнь Ли, но, учитывая, что тот попросил передать бизнес по дополнительному питанию Сюй Чжэну, Ху Вэй предположил, что они в хороших отношениях. Увидев, что в графе контактов указан Сюй Чжэн, он решил, что Чэнь Ли теперь живёт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ранее не обращавшийся к Ху Вэю по поводу перевода Чэнь Ли, из скромности решил сам пройти все формальности. Услышав, что Ху Вэй упомянул Чэнь Ли, он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я помог тому ребёнку перевестись. Теперь Чэнь Ли живёт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Чэнь Ли, отец Сюя не мог не выразить сожаления: ребёнок несчастный, несовершеннолетний, а родители уже умерли. Он был знаком с отцом Чэнь Ли, и тот попросил его присмотреть за сыном, поэтому он и забрал Чэнь Ли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промолчал. Если бы это был ребёнок из другой семьи, то, конечно, можно было бы посочувствовать, но если это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почувствовал, что, возможно, он слишком циничен и узко мыслит. Он скептически отнёсся к словам Сюй Чжэна о том, что Чэнь Ли «тоже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он услышал, как Сюй Чжэн хвалит Чэнь Ли за «исключительную воспитанность» и «вежливость», и едва сдержался, чтобы не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Чжэн действительно слеп, или Чэнь Ли так хорошо притворяется в их доме? Воспитывать волчонка, как овечку, — это всё равно что держать овцу рядом с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родители Сюя были в восторге. Прожив всю жизнь, честно работая на других, они впервые начали собственный бизнес, испытывая смесь волнения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говорила, чтобы ты позвонил своему старому однокласснику. Ты говорил, что это бесполезно, не стоит беспокоить людей, а теперь видишь,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радостно потирая руки,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жена права, это я слишком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что надо быть наглее. Если в будущем будут такие случаи, надо быть наглее,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снова кивнул,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всё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 вернулся домой после учёбы, мать сразу же сообщила ему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удивлён, чувствуя, что это как будто ещё один маленький подарок судьбы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Дополнительное питание передали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директор Ху позвонил. Мы уже встретились с ответственным за столовую, и он похвалил мастерство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лишь слегка обрадовался. По сравнению с эйфорией от выигрыша в пять миллионов, это чувство было как мимолётный фейерверк, вспыхнул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почувствовав что-то странное в этой истории с дополнительным питанием, и вдруг вспомнил слова Чэнь Ли, сказанные ему ранее. Сердце его заколотилось, и он пошёл в свою комнату, где увидел, что его брат-отличник, только что принявший душ, лежал на кровати с закрытыми глазами,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закрыл дверь, подошёл и уже собирался сесть, как Чэнь Ли, не открывая глаз,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почувствовал, что, возможно, у него есть склонность к мазохизму. Раньше у него не было привычки приносить воду, но после перерождения он почему-то стал постоянно приносить Чэнь Ли ледяную воду — дома, у Сун Фэя, и это вошло в привычку. Как только Чэнь Ли просил, он, чем бы ни был занят, находил время встать и принести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Ли снова попросил воды, и Сюй Син машинально приподнялся, уже собираясь встать, но вдруг остановился, подумал, что это неправильно,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всё ещё с закрытыми глазами, словно почувствовал, что Сюй Син начал, но не закончил действие,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сидя на краю кровати, посмотрел на Чэнь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мама сказала, что дело с дополнительным питанием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открывая глаз,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 своём обычном раздражающем тоне,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директор Ху лично позвонил и сообщил. Как ты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расслабленно лежа,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посмотрел на Чэнь Ли и не стал дальше расспрашивать. За время их общения он уже немного понял характер Чэнь Ли. Хотя он не мог полностью его разгадать, он знал, что тот действует независимо и не любит лишних объяснений. Дальнейшие расспросы только разозлят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 этим делом с дополнительным питанием стоял Чэнь Ли. Хотя Сюй Син не знал, как именно он это устроил, и почему Ху Вэй согласился пойти на такие уступки, но, раз уж это заслуга Чэнь Ли, он запомнил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просто запомнить этот долг недостаточно,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возможно, из-за того, что закрыл глаза и начал дремать,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долг я верну позже,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 вдруг чётко произнёс, явно не спавший: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кровать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Перебитый, Сюй Син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 Я же звонил тебе тогда, чтобы спросить, собирался купить, спрашивал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просил — большая, с множеством функций,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метра. В спальне нового дома больше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функциях, Сюй Син сразу же вспомнил все свои претензии, которых было столько, что он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Сун Фэем выбирал мебель, они договорились, что главное — это размер. Но Сун Фэй, как всегда, добавил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Какая польза от размера! Кровать должна быть не только большой, но и прочной, выносливой, долговечной.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среди множества марок они выбрали кровать, о которой никогда не слышали, но которая имела невероятное количество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похожа на старинную четырёхстоечную кровать, с тремя стенками, навесом, резными узорами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