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с глазами, полными слёз, словно эта кровать открыла ему гармонию жизни,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мне как раз чего-то не хватало! Вот оно!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так удивился, что его челюсть чуть не отвалилась. Его новая девушка едва удержалась на ногах, её глаза, подведённые как у панды, выражали шок, а ногти впивались в руку Сунь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Это самое крутое, что я видела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стоя в стороне, чуть не заплакал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бренд? Я обязательно буду держаться подальше от производителей этой марки».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просил вас присылать подарки?!»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просил, то в следующий раз не присылайте!!!»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настоящая кровать-гроб. Для меня, пережившего перерождение, проснуться в такой кровати может быть шоком — можно подумать, что лежишь в гробу под землёй».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Чэнь Ли оставался спокойным. Он кивнул, показывая, что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кровать и письменный стол были установлены, рабочие, покрытые потом, выпили по стакану воды и ушли. Сысы, жалуясь на жару, попросила Сунь Юя купить ей мороженое, и он повёл её вниз. Сун Фэй, чтобы урвать себе колу,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Сюй Син осмотрел новый дом. Площадь действительно увеличилась, теперь это было гораздо просторнее, чем их старый дом коридорного типа. Три комнаты выходили на солнечную сторону, а с северной стороны была ещё одна маленькая спальня, где можно было поставить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обошёл все комнаты, довольный тем, что их семья смогла раньше времени обзавестись новым жильём. Но, обернувшись, он не увидел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тот, возможно, всё ещё у кровати, и пошёл туда. 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лежал на кровати, руки по бокам, и, если бы не было видно дыхания, а две деревянные панели закрылись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бы как Хань Вэньюй, который через несколько лет умрёт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не говоря ни слова, подошёл и толкнул Чэнь Ли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хочешь спать, иди домой. Кровать ещё не протёрли, и запах не выветрился, нельзя так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открыл глаза, слегка хлопнул по кровати и жестом показал Сюй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понял, что тот зовёт его прилечь, но этот жест был больше похож на то, как зовут кошку или собаку. Он не стал поддаваться,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Если тебе так нравится эта кровать, после переезда можешь спать на ней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почувствовал, как стало жарко, закатал рукав футболки на плечо и повернулся, чтобы пойти к кондиционеру,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развёрнуто к двери, но одна рука оказалась сзади. Он повернул голову и, следуя за рукой, взглянул на свою ладонь, которую Чэнь Ли крепко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опираясь на локти,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почувствовал, что что-то не так. Мужчины могут сказать: «Пойдём покурим» или «Поговорим», но никто не говорит: «Приляг со мной на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какой у Чэнь Ли характер? Этот парень всегда ведёт себя высокомерно, Хань Вэньюй часто говорил, что он смотрит на всех свысока. Как такой человек может сказать что-то вроде «Приляг со мной»?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повернулся и пристально посмотрел на лицо Чэнь Ли, не заметив ничего странного. Затем наклонился, чтобы проверить, не горячий ли у него лоб, не бредит ли он, но его правая рука была крепко схвачена, и он не мог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с которой он пытался вырваться, словно увязла в ладони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опустив взгляд, посмотрел на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меняя позы, поднял глаза на Сюй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Син лёг рядом с Чэнь Ли, глядя на деревянный потолок кровати,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доживу до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Чэнь Ли, лежащего рядом, и подумал: у других есть дружба, а у них с Чэнь Ли — сон в одном гробу. Эта дружба стоит не один миллиард, а как минимум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что Чэнь Ли лежит рядом, повернув голову в сторону, и медленно закрыл деревянные панели. Внутри кровати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заманив его на кровать, не стал обращать внимания на жалобы,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у тебя триста миллиардов, ты главный!»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просто чудом. Деревянные панели закрылись, и внутри стало темно, как в гробу. Даже без матраса уже начинало клонить в сон. Сюй Син не понимал, зачем Чэнь Ли позвал его лечь, и через несколько минут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 раздался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кровать, а не проверил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мы уже заплатили, а ты только теперь решил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болезнь — поздняя стадия подросткового максимализма — неизлечима».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тихо вздохнул, решив, раз уж лёг, то не стоит спешить вставать, и остался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минут, как панели резко открылись, и свет хлынул внутрь. Сунь Юй с его любящей всё крутое девушкой и Сун Фэй втроём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вас в деревне популярны общие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делаете?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 Чэнь Ли по очереди сели. Чэнь Ли, не обращая внимания на окружающих, спокойно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хорошая, только доски слишком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ничего говорить, но в душе подумал: дети в этом возрасте ещё такие наивные. Через десять лет, если бы дверцы открылись, и внутри оказались двое мужчин, все бы сразу закричали: «Что вы делаете? Вы что, геи?!»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ещё была какая-нибудь фанатка яойных манги, её глаза бы загорелись зелёным светом, и она бы сразу достала телефон, чтобы сфотографировать их для заголовков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Сина был горький опыт в этом плане. В прошлой жизни у него была подруга, которая увлекалась яоем. Каждый раз, когда она видела, что он общается с каким-то мужчиной, она начинала шутить, спрашивая, не стал ли он геем. Эти шутки были просто для развлечения, но, не знаю как, они дошли до его компании, и слухи о том, что он гей, распространились. Сюй Син не знал, смеяться или плакать, но это случайно остановило женщин из отдела, которые слишком активно пытались познакомить его с кем-то. Так что на какое-то время он обрёл покой,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день своего перерождения он не получил букет цветов в офисе. На карточке было написано: «Слышал, что ты начал интересоваться мужчинами. Я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 ожидал, что закончу жизнь как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прожил почти тридцать лет и всего два раза получал цветы. Первый раз — на выпускном, когда родители пришли поздравить его с окончанием университета и купили букет. Но, как сказала его мама, это был просто реквизит для фото, без цветов снимок был бы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это букет, который ему принесли в офис, от какого-то анонимного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на сто процентов утверждать, что это был мужчина, потому что цветы были розами, а сообщение было написано с определённым настроением. С учётом содержания, это точно не могла быть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Син, слезая с кровати, задумался: жаль, что сообщение на карточке было напечатано, а подпись была только «from Chan». До сих пор он не знает, кто это был. Если это был кто-то знакомый, то ты, брат, хорошо скрывался, я никогда не замечал, что кто-то из окружения — гей. А если незнакомый…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Почему никогда девушки не проявляли ко мне интереса, а только мужчины? Я что, выглядел как гей в те годы? Даже думать об этом не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мебель была установлена, все покинули новый дом Сюй Сина. Он предложил всем перекусить, так как все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Сысы, не стесняясь,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новое кафе, — добавила она, — закажу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дорогим оно ни было, это не будет деликатесом, так что сколько бы ты ни потратила, это не будет слишком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