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приходила к твоему отцу несколько раз, всё время просила его выпросить у Чэнь Ли что-то из компании, да ещё говорила, что Чэнь Ли несовершеннолетний и совершил какое-то экономическое преступление. Заявила, что твой отец — соучастник, и если мы не отдадим, то подаст в суд на нас всех. Я её уже дважды прогнала, не ожидала, что она снова явится. Просто бесит! О чём она вообще думает? Чэнь Ли ещё ребёнок, какой там экономический преступник? Просто морочит нам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наконец понял, что эта женщина уже приходила к его родителям. Это было логично: раз Чэнь Ли сейчас живёт у них, то, если он сам не идёт на контакт, остаётся только попытаться через его семью. То, что она обратилась к нему, было естественным, ведь она уже пыталась поговорить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уровень интеллекта и эмоционального интеллекта у этой женщины? Почему она не может просто нормально поговорить? Если уж просит о помощи, то хотя бы прояви немного искренности. Подкупить меня, бедного студента, за 1 000 — это одно, но прийти к моим родителям и строить из себя важную персону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мама в последние годы стала спокойнее, максимум — метлой машет. Раньше она бы точно с ножом вышла, и это было бы без всяких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прогнала женщину, наказала Сюй Сину быть осторожным, бросила метлу во дворе и вернулась мыть посуду. Сюй Син давно не видел свою маму в таком грозном виде и с удовольствием вспомнил,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жаль, что через десять лет мама станет гораздо мягче. Главным образом потому, что у неё будет слишком много свободных денег. Она объездит не только Сингапур, Малайзию и Таиланд, но и всю Европу. Когда материальные потребности удовлетворены, духовный мир становится пустым. С кучей денег, которые некуда тратить, человек теряет цель в жизни. Вскоре она, под влиянием своих подруг-богачек, начнёт заводить собак: аляскинских маламутов, самоедов, золотистых ретриверов, сиба-ину и корги с короткими лапками. Каждая собака станет для неё как сын, даже ближе, чем сам Сюй Син. Она будет целыми днями ухаживать за ними, называя их «малышами» и «сокровищами».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Сюя тогда даже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твоя мама стала мягкая, всё из-за этих пушистых малышей. А ты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выражением, полным разочарования,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 полгода стала такой мягкой благодаря собакам. А тебя она воспитывала двадцать с лишним лет, и всё равно оставалась строгой. Если это не твоя вина, то чья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промолчал. Окей, значит, это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#ЧеловекХуджеСобаки#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через десять лет отец снова будет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Сюй Син собрался идти домой обедать, но вдруг почувствовал, что на него смотрят. Подняв голову, он увидел Сун Фэя и Сунь Юя, которые, стоя на втором этаже, уставились на него, как на подозрительного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вы смотрите? — спросил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я только что слышал, как ты орал, что кто-то хочет тебя содержать? — спросил Сунь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как твоя мама сказала, что ты как лис, снова притащил женщину, — добавил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и Сун Фэй медленно повернулись друг к другу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тот же день в школе, Сюй Син стал объектом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обеденное время слух о том, что «какая-то женщина хотела содержать Сюй Сина», дошёл до Хань Вэньюя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был в шоке. Он чувствовал, что разница между людьми просто огромна. Он никак не мог добиться расположения Ю Мэн, а Сюй Сина кто-то сам захотел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падают, ну просто нравы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Чэнь Ли сохранял холодное и насмешливое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выдержал и на перемене спросил у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Ревнуешь,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что,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засранец, если ты будешь так говорить, тебя точно кто-нибудь из старших ребят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окинул Сюй Сина взглядом поверх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ревную. Что некоторые слепые женщины среднего возраста любят пожевать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чуть не задохнулся. Он назвал его тростником?!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Ли весь день ходил с кислой миной, всех подряд задевая.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в недоумении, чувствуя, что Чэнь Ли сегодня как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однако, пояснил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техники, такие. Это называется техническое раздражение. Поспишь ночь —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ещё «техническую раздражительность»? Сюй Син никогда о таком не слышал. Чэнь Ли, услышав это, повернулся к Хань Вэньюю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меня на одну доску с такими техническими бездарностями,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снова задел кого-то.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вечером, вернувшись домой, Сюй Син принял душ, и, войдя в комнату, увидел Чэнь Ли, сидящего на кровати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испугался, чуть не поскользнулся на мокром полу, схватился за дверную ручку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У меня же фобия! Ты сидишь там, с белками глаз, как огромное фото на поминках, это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дважды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повторил,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влез в чужие дела и привёл эту женщину. Тётя была права, ты и впрямь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нашёлся, что ответить, и просто смотрел на Чэнь Ли. Брат, я прожил две жизни, и самое большое «чужое дело», в которое я влез, — это ты. В прошлой жизни ты уехал через два дня, а в этой живёшь у меня, спишь в моей кровати, пользуешься моими вещами и постоянно меня задеваешь.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терплю тебя только потому, что я великодушный! И из-за 300 000 000!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мысленно выплеснул весь свой гнев, как будто уже наяву дал пощёчину Чэнь Ли и высказал всё, что думал. Успокоившись, он повернулся к шкафу, чтобы найти одежду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однако,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молчишь,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 и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осторожнее, мы, лисы-самцы, когда разгуляемся, таких крепких несовершеннолетних парней, как ты, тоже в беду не 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дважды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ребёнок! Как он вообще разговаривает? Почему постоянно провоцирует? Неужели нельзя жить в мире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бросил футболку и штаны на пол и направился к Чэнь Ли. Он был только в трусах, притворно закатал несуществующие рукава и, оскалившись, припевал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засранец, дай же старшему брату сегодня как следует тебя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Чэнь Ли, как тигр на волка. Чэнь Ли даже не сдвинулся с места, и Сюй Син упал прямо на него. Чэнь Ли обнял его, рука скользнула по пояснице Сюй Сина, и они оба упали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маленькой, и они не смогли развернуться. Сюй Син чуть не ударился головой о стену, но успел подняться, опершись на кровать, не задев ни голову, ни Чэнь Ли. Только их грудь и живот слегка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шуткой, ничего серьёзного. Сюй Син, поднимаясь,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болтать ерунду, просто раздавлю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Ли и увидел, что тот лежит, сжав губы, а уши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 задел? — Он протянул руку. — Хочешь, твой брат-лис тебе его помнёт?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отмахнулся от его руки и с каменным лицом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убедиться, насколько вы, лисы, развратны.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встал, босой наступил на лесенку кровати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помни: держись от меня подальше, а то и ты пропахнешь.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сел на кровать, потрогал ухо и, подняв глаза на верхнюю кровать, беззвучно шевельнул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уже несколько дней назад подал заявление об увольнении. Он знал, что это неизбежно, хотя и не ожидал, что всё произойдёт так быстро. Но с появлением Чэнь Ли, который знал его секреты и держал его под контролем, всё стало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