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Верховный Почтенный Ланьфэн лишь повернул голову, не глядя на выражение лица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Фэнчэн, потирая виски, с долей досады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согласно уставу секты, каждый, кто получил Печать Летящего Облака, должен пройти Иллюзорную формацию Закалки Сердца. Это правило секты, и его нельзя отменять.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Почтенный Ланьфэн в душе тихо вздохнул. Его ученик был во всем хорош, но в некоторых вопросах был слишком консервативен. Порой ему даже казалось, что именно его ученик прожил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учителю понравился этот юноша, то на Собрании по набору учеников через три дня, если у него будет связь с нашей Сектой Иньсянь и он сможет пройти большую формацию закалки, учитель сможет взять его к себе. Однако слишком рано ставить на нем печать нашей секты, возможно, не принесет ему пользы, — с легким вздохом старый предок Фэнчэн наконец высказал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Верховный Почтенный Ланьфэн наконец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старый предок Фэнчэн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Секта Цисюань пришла к нам. Учитель знает, зачем? В последние годы Секта Цисюань привыкла к своему доминированию, и теперь, когда у них на глазах погиб культиватор с золотым ядром, как они могут не расследовать это? Этот юноша еще не вступил в нашу секту, но уже получил нашу печать. Секта Цисюань обязательно начнет действовать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тысячу лет, Верховный Почтенный Ланьфэн, хотя и был прямолинеен и не любил участвовать в интригах, после напоминания ученика понял всю сложность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Почтенный Ланьфэн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сниму с него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также может быть испытанием для характера этого юноши, — внезапно изменив тон, старый предок Фэнчэн заставил Верховного Почтенного Ланьфэна замолчать. Тот гневно посмотрел на спокойно пьющего чай ученика, словно безмолвно обвиняя: «Тогда зачем ты вообще это говорил?!»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эта редчайшая пилюля обошлась мне в немало редких материалов, среди которых есть и те, что уже исчезли из мира. Я вложил в нее огромное количество духовной силы и сил души. Учитель, как ты считаешь, что теперь делать? — старый предок Фэнчэн поставил чашку, не отрывая взгляда от Верховного Почтенного Ланьфэна.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Почтенный Ланьфэн не знал, смеяться ему или плакать. Оказывается, ученик ждал этого момента. Он махнул рукой, и в грудь старого предка Фэнчэна влетел светящийся золотистый шар. При ближайшем рассмотрении оказалось, что это было кольцо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быстрый осмотр духовным сознанием, старый предок Фэнчэн примерно понял, что находится внутри кольца, и, удовлетворившись,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Почтенный Ланьфэн, наблюдая, как его ученик уходит без малейшего сожаления, недовольно цокнул языком. Его ученик даже не остался, чтобы поговорить с ним, стариком. Это было крайне неблагодарно. Теперь Верховный Почтенный Ланьфэн с нетерпением ждал, когда Су Ци вступит в Секту Иньсянь, чтобы у него наконец появился ученик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Ци, о котором так мечтали, стоял в очереди на центральной площади города Юйгуан, чтобы получить идентификационный жетон. Только те, у кого был такой жетон, могли участвовать в Собрании по набору учеников, которое Десять Великих Бессмертных Сект устраивали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Великих Бессмертных Сект были десятью ведущими праведными сектами в мире культивации. Их ранги распределялись следующим образом: Секта Цисюань, Секта Гуйсюй, Секта Лоянь, Секта Шанъюань, Секта Бэйшэнь, Секта Тяньхуа, Врата Бессмертных Пяомяо, Врата Пути Пилюль, Поместье Сюньму и Секта 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мечтал вступить в одну из Десяти Великих Бессмертных Сект, даже если это было лишь в роли служащего ученика. Поэтому очередь за идентификационными жетонами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Ци пришел на площадь рано, он все же оказался в конце очереди. Люди с властью и влиянием заранее занимали места в очереди, что было обычным делом как в этом, так и в предыдущих годах. Однако Су Ци, который в прошлой жизни никогда не покидал Царства Демонов, не знал об этом. В Царстве Демонов царил закон силы, и они презирали все эти уловки праведного пути. Однако правила выживания в Царстве Демонов были более явными и жестокими. Хотя Су Ци не сталкивался с этим, это не значит, что он не понимал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бесконечную очередь, Су Ци решил не тратить время зря и закрыл глаза, чтобы продолжить совершенствование. Город Юйгуан, будучи подчиненным городом Секты Цисюань, обладал невероятно плотной духовной энергией, несравнимой с внешним миром. После нескольких дней практики Су Ци достиг пика восьмого уровня закалки ци и чувствовал, что вот-вот совершит прорыв. Среди шумной и беспорядочной толпы Су Ци растворился в море людей, но привлек внимание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похоже, в этом году есть несколько талантливых, — сказал человек, стоящий в пустоте за пределами девятого неба, указывая на отражение Су Ци в центральном водном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тоже неплохи, — другой указал на водное зеркало, где сцена изменилась, показывая фигуры нескольких юношей, также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После того как они пройдут испытания, наши праведные секты получат несколько новых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выражали одобрение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этом году толпа стала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тех, кто пытается обмануть, — с усмешкой произнес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этом году изменим правила? — предложил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молодым ученикам не хватает конкуренции, — с хитрым блеском в глазах улыбнулся тот, кто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старыми чудовищами этапа трансформации духа из Десяти Великих Бессмертных Сект, которые обычно находились в затворничестве и редко появлялись лично. В основном они передавали свои мысли через духовные проекции. Сейчас их духовные сознания собрались здесь, чтобы наблюдать за набором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за пределами девятого неба, Су Ци, конечно, не знал. Когда он сосредоточился на практике, внезапно почувствовал волнение в толпе. Он открыл глаза и, следуя взглядам других, поднял голову. В небе остановился изысканный корабль, на носу которого стоял человек в зеленом одеянии. Его голос, наполненный духовной силой, разнесся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идентификационные жетоны будут сброшены с этого корабля. Кто сможет их поймать, тот и получит. Единственное правило: нельзя убивать. Нарушившие это правило никогда не войдут в наши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человека в зеленом вызвали бурю возмущения. Эта внезапная реформа правил оставила юношей в замешательстве. Однако в этот момент с неба начали падать темные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крайнее недовольство внезапными изменениями, юноши начали схватку за падающие жетоны. Ведь только с жетоном можно было участвовать в испытаниях Десяти Великих Бессмертных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другие начали действовать, Су Ци сложил пальцы в жесте, и из земли выросла зеленая лоза. Лоза быстро росла, ловко уклоняясь от атак, и, наконец, с силой отбросила нескольких человек, схватила жетон и вернулась к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был размером с ладонь, сделан из дерева, выглядел древним и величественным, излучая холодную ауру. Это было защитное заклинание, наложенное на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увидев, что Су Ци получил жетон, заметили, что он один, и, переглянувшись, одновременно бросились на него. Су Ци холодно посмотрел на них, и в момент их атаки из земли выросли четыре толстые лозы, крепко обвив их тела. Один из них, не сумев освободиться, использовал средний огненный амулет, и яркое пламя обернуло зеленые лозы, которые быстро сгорели до пепла. Захваченные люди мгновенно освободились и, держа жесты, снова бросились вперед. Су Ци усмехнулся, и вокруг него появился ряд тонких деревянных шипов. Поскольку убивать было нельзя, шипы быстро разрезали сухожилия на руках и ногах атакующих, временно повредив их духовные каналы и обездвижив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рассчитывавшие поживиться за чужой счет, увидев, как Су Ци быстро разобрался с нападавшими, поняли, что с ним лучше не связываться, и переключились на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прекрасно понимал их мысли и, хмыкнув, использовал технику шага ветра, чтобы быстро покинуть центральную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незаметно, и Собрание по набору учеников Десяти Великих Бессмертных Сект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ранним утром, когда роса еще не высохла, на центральной площади города Юйгуан уже собралось множество людей. Это были те, кто получил идентификационные жетоны, в основном юноши двенадцати-тринадцати лет. Согласно правилам Десяти Великих Бессмертных Сект, возраст поступающих не должен превышать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по набору учеников было всего лишь способом отбора лучших учеников, организованным совместно Десятью Великими Бессмертными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