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машинально потер кольцо хранения на руке, подаренное Верховным Почтенным Ланьфэном. Внутри было бесчисленное множество сокровищ и духовных артефактов. Возможно, другие не знали, насколько ценно это кольцо, но Вэнь Шаоцин не мог этого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Вэнь Шаоцин стремился завладеть всеми сокровищами внутри кольца, разве не мог бы он просто взять его, пока Су Ци был без сознания? Такая мысль, конечно, приходила Су Ци в голову, но он все равно считал, что у Вэня были другие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конечно, понимал, о чем тот думает. Он лишь улыбнулся с легкой долей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здесь мало людей, и духовная энергия слишком слаба. Хотя твои внешние раны зажили, внутренние травмы все еще нуждаются в восстановлении. Это место не подходит для длительного пребывания, давай поскорее уйдем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взять эту Водную Духовную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переводит тему, Су Ци не собирался так легко отпускать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глядя ему прямо 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наставник, ты хочешь использовать эту жемчужину, чтобы провести черту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сжал губы,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спасти тебя, младший наставник. Перед тем как уйти, наш старый предок поручил моему учителю заботиться о тебе. Чтобы обеспечить твою безопасность во время этого путешествия в секретную территорию, я оставил на тебе след своего сознания, способный выдержать три полномасштабных атаки культиватора на стадии Великого Совершенства Ци. Именно поэтому я смог так быстро найти тебя. Если ты хочешь наказать меня за это, я не буду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подсознательно не хотел обманывать Су Ци. Хотя часть его желания защитить его была вызвана указанием старого предка Фэнчэна, более важная причина заключалась в его собственном внутреннем стремлении. Его душа и эмоции были связаны с Су Ци. Он хотел защитить этого юношу, не позволяя ему пострадать. Это было словно клятва, высеченная в глубине его души, как будто все его существование было создано ради этого юноши. Он даже думал о том, чтобы уничтожить это чувство, которое заставляло его терять контроль, но каждый раз, когда он начинал об этом думать, его сердце сжималось от боли, словно он терял что-то самое дорогое. Это было чувство отчаяния, которое он никогда раньше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у него появились такие сильные эмоции. Возможно, этот юноша смог бы дать ему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не ожидал, что Вэнь будет так откровенен. Он действительно сомневался в том, как Вэнь смог так точно его найти. Почему именно он спас его? Все это казалось слишком странным совпадением. Однако теперь его объяснение немного ослабило бдительность Су Ци. Он вынул руку из ладони Вэня, но затем снова взял её и положил Водную Духовную Жемчужину ему в ладонь. Су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жемчужина изначально была найдена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действительно заботился о нем в секте, это был факт. Кроме того, у него была единственная водная духовная корень, поэтому, когда Белый Клубок нашел тысячелетнюю Водную Духовную Жемчужину, Су Ци естественно подумал о том, чтобы подарить её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короткая фраза заставила Вэня застыть на месте. Она была специально найдена для него? Хотя он понимал, что значение, которое вкладывал Су Ци, могло отличаться от его собственного понимания, он все равно не мог сдержать радости в своем сердце. На его лице появилась искренняя улыбка, и его взгляд на жемчужину стал необычайно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благодарю тебя, младший наставник, — сказал он, глядя на Су Ци с неосознанной нежностью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взгляд, Су Ци невольно посмотрел на него несколько раз. Глаза Вэнь Шаоцина, как и он сам, были мягкими, словно нефрит. Когда он смотрел на тебя, казалось, что ты — весь его мир. Этот взгляд был очень похож на взгляд Владыки Демонов. В прошлой жизни, каждый раз, когда он случайно встречался взглядом с Владыкой Демонов, он видел именно такой взгляд. Глубина чувств в тех глазах была непонятна Су Ци, и он не мог их разгадать. Теперь, увидев такой знакомый взгляд, он почувствовал ностальгию по своему близкому другу. Опустив глаза, он больше не смотрел на Вэня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сказал, давай поскорее уйдем отсюда. В ближайшие дни я планирую начать закладку основания, а здесь духовная энергия слишком слаба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Мимолетная ностальгия в глазах Су Ци, конечно, не ускользнула от его внимания. Он запомнил это в своем сердце, а затем, услышав слова Су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Внутренние травмы тоже нуждаются в подпитке духовной энергией, — ответил Су Ци, и Вэнь понял скрытый смысл его слов.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пятистах ли отсюда находится небольшой город под названием Ичэн, расположенный рядом с Вратами Десяти Тысяч Мечей. Там духовная энергия не такая плотная, как в секте, но все же достаточно сильная. Мы можем отправиться туда, чтобы восстановиться, а затем найти подходящее место для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Су Ци кивнул. Это был лучший вариант на данный момент. Не теряя времени, они собрали свои вещи и отправились в 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Ичэн был окружен горами со всех сторон. Горные хребты тянулись на многие ли, а леса на склонах были густыми и покрытыми туманом. Уровень духовной энергии здесь был средним. Врата Десяти Тысяч Мечей располагались на одном из этих хребтов. В мире культиваторов было множество мелких сект, большинство из которых существовали под покровительством крупных. Врата Десяти Тысяч Мечей не были исключением — они находились под защитой Секты Меча Гуйсюй, и большинство их членов были адептами меча. Ичэн, расположенный рядом с ними, со временем стал их зависимым городом, и большинство магазинов здесь были открыты внешними учениками Врат Десяти Тысяч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Шаоцин и Су Ци прибыли в Ичэн, они не привлекли особого внимания, так как вокруг было множество других культиваторов. Они нашли лучший постоялый двор в городе и поселились там, чтобы восстановить силы. Первый этаж постоялого двора был предназначен для обычных людей, а второй и третий — для культиваторов. Комнаты на третьем этаже были самыми насыщенными духовной энергией, и Вэнь естественно арендовал самую дальнюю комнату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 радостью проводил их до комнаты. Су Ци первым вошел внутрь, а Вэнь бросил ему низкоуровневый духовный камень, приказав приготовить еду. Получив награду, слуга поспешил выполнить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просторной, и вокруг были установлены различные формации, такие как защитные и звукоизоляционные, которые были искусно соединены. В боковой комнате находился теплый бассейн, предназначенный для купания. Там была установлена низкоуровневая Формация Сбора Духа, которая собирала духовную энергию. Су Ци бегло осмотрел комнату, и его взгляд на мгновение задержался на Формации Сбора Духа, после чего он опустил глаза и направился к мягкому ложу, чтобы начать медитацию и быстрее восстановить свои скрытые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увидев это, не стал его беспокоить. Его взгляд скользнул по формациям в комнате, и, увидев Формацию Сбора Духа, он задумался, а затем, словно невзначай, коснулся её пальцем. После его прикосновения количество собираемой духовной энергии заметно увеличилось. Он посмотрел на Су Ци и, увидев, что тот стал быстрее поглощать энергию,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погрузился в медитацию, и десять дней прошли незаметно. Когда он снова открыл глаза, то почувствовал значительное облегчение. Он выдохнул застоявшийся воздух, размял тело и почувствовал, как духовная энергия свободно течет по его меридианам. Все скрытые травмы были вылечены, а духовная энергия в его даньтяне стала более плотной.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заметил, что Вэнь Шаоцин исчез. Опустив глаза, он достал из кармана маленький зеленый камень. Это был всего лишь кусок нефрита с минимальным количеством духовной энергии, но его особенность заключалась в том, что это был камень формации. Хотя он содержал очень мало энергии, с его помощью можно было создавать простые маленькие формации. Настоящие мастера формаций не нуждались во внешних помощниках — в их глазах все могло стать формацией. Однако Су Ци был всего лишь новичком в этом деле, и, основываясь на полученном им наследии формаций, он мог создавать простые формации, используя камень как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он вошел в эту комнату, он выгравировал на камне небольшую формацию — самую простую «формацию подглядывания». Как следует из названия, она использовалась для наблюдения за другими. Главное преимущество этой формации заключалось в том, что, благодаря камню, пульсация духовной энергии при активации была незаметна для других, кроме создателя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