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Простые люди снаружи, увидев, что ворота Храма Защиты Государства открылись — пусть и только маленькую калитку — были немало удивлены. Однако никто не смел шуметь, лишь с любопытством смотрели на приоткрытую дверь, пытаясь разглядеть, что же там внутри, в Храме Защиты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прошу прощения, я должен идти, — Ло Вэй еще раз поклонился маркизе Ли и только после этого вместе с Вэй Ланем последовал за маленьким послушником внутрь Храма Защиты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третий господин из семьи канцлера Ло, — в это время кто-то из пришедших поклониться Будде узнал Ло Вэя и сказал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его пустили. Он же ученик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пришел по приказу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маркизы Ли стало напряженным. Она слушала, как люди обсуждают Ло Вэя: о том, как он прекрасен лицом, даже больше, чем обычные женщины, как он удостоен милости императора, а затем разговор зашел о том, насколько высоко стоит семья Ло при дворе. Эти слова были как колючки для ушей маркизы Ли. Наложница Ли родила десятого принца, но перед ним есть еще девять принцев, а наследник престола — законный сын императрицы. Как убрать такой камень преткновения с дороги? И эта семья Ло — пока она существует, как роду Ли Чанхуай пробиться наверх? Как действовать осторожно, чтобы не повторить судьбу рода Лю? Маркиза Ли была не просто обычной женой знатного вельможи, она была мудрым стратегом, стоящим за спиной маркиза Ли. С того самого дня, как она стала женой Цзинъюаньского маркиза Ли Юаньчэна, она начала строить планы на будущее всего рода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Ло Юньци... Маркиза Ли прокручивала это имя в голове. Почему этот человек удостоился такой милости, что даже наставник государства Фуи смотрит на него особняком? Если десятый принц в будущем будет бороться за трон, этот Ло Вэй станет врагом. Враждовать с таким человеком, вспоминая, как Лю Шуанши перед смертью кричал «Ло Вэй убил меня», маркиза Ли верила, что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шел за маленьким послушником, думая о маркизе Ли. В прошлой жизни у наложницы Ли не было детей, поэтому род Ли Чанхуай в итоге просто перешел на сторону Лун Сюаня и не участвовал в борьбе за трон. В этой жизни, с появлением десятого принца, этот род больше не будет согласен работать на других. Но этот десятый принц только что родился, и сможет ли он выжить в глубинах дворца — еще вопрос. Не слишком ли рано роду Ли Чанхуай уже строить планы на будущее? Молиться Будде, чтобы десятый принц стал драконом, было бы лучше помолиться о том, чтобы этот маленький принц смог просто вырасти! С такими мыслями Ло Вэй оказался перед Великим мастером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сердце молодого господина живет мысль об убийстве? — Великий мастер Фуи взглянул на Ло Вэя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вздрогнул, поспешно собрал свои мысли и поклонился Великому мастеру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приветствует наставника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посмотрел на Вэй Ланя, стоящего за дверью кельи,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его полна терний, — произнес Великий мастер Фуи. — Но суждено ему иметь и сына,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сына, и дочь? — Ло Вэй обернулся к Вэй Ланю за дверью, в голосе прозвучала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 сказал Великий мастер Фуи. — В его судьбе это записано, но сумеет ли он удержать — зависит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 этот момент как раз обернулся и, увидев, что Ло Вэй смотрит на него,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слабо улыбнулся Вэй Ланю, а затем повернулся к Великому мастеру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Сможет ли мастер сказать Ло Вэю, что будет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сядьте, молодой господин, — сказал Великий мастер Фуи. —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напротив Великого мастера Фуи. Маленький послушник подал чистый чай. Ло Вэй взглянул на светло-зеленую жидкость, поднял глаза и снова посмотрел на Великого мастера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мастер сказал во дворце слова, которые Ло Вэй не до конца понял. Сегодня я пришел просить мастера разъяснить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держал в руках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только что думали, желая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некоторых неприятных вещах, но Ло Вэй не хотел убивать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Решения, связанные с убийством и насилием, не подходят молодому господину, — сказал Великий мастер Фуи. — Раз уж вы нашли того, кто сможет быть рядом с вами, почему бы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 голову, пальцы коснулись чайной чашки, но он тут же отдернул их, словно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только что сказал, что в этой его жизни будут и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был несколько удивлен откровенностью Ло Вэя в этот момент,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говорил, что это зависит от его собственной воли. Если молодой господин не отпустит его, этот человек непременно будет сопровождать вас, не оставляя и не отходя.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так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который просит немного. Такие живут просто, и сердца их — самые искренние, — Великий мастер Фуи снова повернул голову, чтобы посмотреть на Вэй Ланя за дверью. — Человеческие сердца трудно разгадать, но я умею распознавать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 погубил его, — Ло Вэй смотрел на Вэй Ланя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счастье и несчастье не зависят от молодого господина, — произнес Великий мастер Фуи. — Как в поговорке: «Как пить воду — холодная она или горячая, знает только пьющий». Молодой господин не должен делать таких поспешных 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чувствовал смятение в душе и в тот момент решил не говорить больше о Вэй Лане, а спросил Великого мастера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мастер знает прошлые и настоящие жизни людей. Не знает ли мастер, какой была прошлая жизнь Ло Вэя? Задав этот вопрос, Ло Вэй с беспокойством стал ждать ответа Великого мастера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смотрел на Ло Вэя,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Ло Вэй почувствовал тревогу под этим взглядом. Казалось, под взглядом этих глаз вся темнота в его сердце была видна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способности, — наконец произнес Великий мастер Фуи, лишь заметив, что Ло Вэй уже сидит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на месте в каком-то оцепенении. Этот человек смотрел на него так долго, а в итоге выдал только такую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 порыве возбуждения Ло Вэй вдруг встал с места, и его голос мгновенно стал громче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услышав, что звуки в келье странные, и уже не обращая внимания на то, что внутри сидит наставник государства, ринулся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Ланя, Ло Вэй замер, лишь потом осознав, что только что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Поступать по зову сердца — разве не это истинная натура молодого господина? — Великий мастер Фуи тоже поднялся, а улыбка, расплывшаяся по его губам, была очень теплой. — Молодой господин, внешность отражает суть сердца. В тот день я сказал, что в вашем сердце есть ненависть, потому что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побледнело. Он не помнил, чтобы в тот день у ворот дворца он испытывал какую-то ненависть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человека длится не более ста лет, — Великий мастер Фуи бросил взгляд на руку Вэй Ланя, поддерживающую Ло Вэя. — Третий господин, вы спрашиваете о прошлой жизни, но прошлой жизни уже нет. Почему бы не смотреть только на нынешнюю жизнь? Цените того, кто рядом с вами сейчас, и пока можете уйти —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хотите, чтобы я шел? Моя семья здесь, куда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ли вы оберегать их всю жизнь? — спросил Великий мастер Фуи. — И разве семья молодого господина не желает, чтобы вы прожили всю жизнь в безопасности и радости? Если с молодым господином что-то случится, как они смогут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чтобы велеть мне уйти, у мастера нет других слов для меня?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берегите себя, — произнес Великий мастер Фуи. — Уходите далеко, пока еще можете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мастеру знать, что в будущем я не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человек остается в одном месте, тем крепче становятся узы. Чем больше он получает, тем труднее ему с этим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 мгновение замолчал, а потом улыбнулся Великому мастеру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может отбросить мирские заботы и странствовать по пяти озерам, ему действительно свободно. Ло Вэй же — лишь обычный человек, слова мастера мне по-прежнему непонятны. Мастер, на самом деле, в этой жизни Ло Вэй просит немногое. Если желание будет исполнено, то, где бы ни находился Ло Вэй,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Великий мастер Фуи произнес буддийскую молитву. — Пусть только молодой господин запомнит слова, сказанные сегодня, и не забудет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одному человеку навестить его родные края, — Ло Вэй сжал руку Вэй Ланя. — Путь хоть и далек, но Ло Вэй обязательно туда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Ланя, поддерживающая Ло Вэя, сжалась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прощается, — Ло Вэй не получил желаемого ответа. Наставник не сказал, и он не мог настоять. В общем и целом, все сводилось к советам поскорее уйти, но как он мог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не лучше ли остаться у меня на один день? — вдруг предложил Великий мастер Фуи. — Позвольте своему сердцу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также знает, что родился десятый принц, и Ло Вэй должен отправиться во дворец с поздравлениями. Приду побеспокоить мастера в другой день, — отказал Ло Вэй. Это место буддийской тишины, казалось, не подходило для такого человека, как он, чтобы оставаться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Великий мастер Фуи не стал его задерживать и приказал тому же маленькому послушнику проводить Ло Вэя и Вэй Ланя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территории храма, Вэй Лань не смог удержаться от любопытства и стал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