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сделал вид, что доволен,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объяснение второго брата и было прямолинейным, оно верно передало суть. В таком случае, брат, ты всё ещё хочешь, чтобы тётя Ван просила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яростно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ошибки я готов нести ответственность один. Какое бы наказание ни назначил старший брат, я приму его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накажу тебя переписать двадцать раз текст Цзычжана в Зале Успокоения Сердца. Сможешь выдержать? — спросил Вэй Цзинъюань мягко, его взгляд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выглядело как заступничество за Вэй Цзинцуня. Ведь что сложного в том, чтобы переписать текст двадцать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поднял голову Вэй Цзинцунь, слегка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кивнул, но в душе усмехнулся. Затем он повернулся к Вэй Гохуаю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моё решение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смягчил строгий взгляд, в его глазах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которая до этого молчала, наконец открыла глаза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решение принято, незачем здесь задерживаться. Я устала, все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встали и начали расходиться. Вэй Цзинъюань вышел последним. На обратном пути он вспомнил улыбку матери перед её уходом. Видимо, не только старая госпожа и Вэй Гохуай поняли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— Вэй Цзинъюань остановился и обернулся, поманив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старший господин? — подошёл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 любопытством наклонился, и когда Вэй Цзинъюань прошептал ему несколько слов на ухо,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я сказал, и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продолжил путь, но на его лице мелькнула холодная усмешка. Вэй Цзинцунь… Ты думаешь, я так просто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двор, где жила старая госпожа, Вэй Цзинъюань отправил Юаньбао по делам и наконец-то получил возможность побыть наедине с собой. Он подошёл к пруду лотосов, чтобы немного отдохнуть. Вэй Цзинъюань смотрел на изумрудные листья лотоса, покрытые блестящими каплями воды. Карпы в пруду лениво плавали, изредка показываясь на поверхности и создавая круги на воде. Случайно он заметил среди рыб двух белых толстолобиков, которые выделялись на фоне остальных, казалось, они были здесь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восемнадцатого года правления императора Мин Вэй Цзинъюань сидел в своей комнате, углубившись в чтение, когда вдруг его глаза закрыли тёплые маленькие руки. Он не шевелился, но его острый нюх уловил особый аромат, исходивший от пришедшего. Это были благовония «Драконий узор», которые входили в число четырёх императорских даров наряду с чаем Хэнъя семьи Фан, тушью Яньгуй семьи Ли и шёлком суцзинь семьи Юнь. Использовать такие благовония и появляться в его комнате мог только один человек — второй принц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Вэй Цзинъюаню было девять лет, а Лю Цяню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Цянь проводил время с наставниками, изучая литературу и боевые искусства. Сегодня он смог посетить дом герцога Юна только с разрешения супруги Шу, что было редкой передышкой. По пути его экипаж проезжал мимо рынка, где кто-то продавал живую рыбу. Зная, что Вэй Цзинъюань любит разводить рыб, Лю Цянь, не спрашивая, купил двух белых толстолобиков.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рыбу в руках слуги, Вэй Цзинъюань ничего не сказал, но привёл Лю Цяня к пруду лотосов и сам выпустил их в воду. Прошло два года, и Лю Цянь, вероятно, уже забыл об этом, но рыбы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задумчиво смотрел на толстолобиков, не замечая, как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 была самой доверенной служанкой старшей госпожи. Под её руководством она научилась вести себя с достоинством. Теперь она грациозно подошла и, поклонившись,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Биюй не помешала вашему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очнулся от воспоминаний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прислала тебя с поручением?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слегка ранила Биюй. Она опустила голову, её щёки покраснели, и она, казалось,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передать вам «Чёрный бамбук».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свиток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есть несколько слов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лёгкой улыбкой посмотрел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 встала рядом, её голос был удивительно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ствол бамбука на рисунке подобен луку, полному упругости, а листья — мечам, готовым к удару. Она сказала, что старший господин поймёт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аккуратно свернула свиток и положила его на каменную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Биюй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Вэй Цзинъюань взял свиток и задумался над словами матери. Он прекрасно понимал её намёки. После инцидента с Вэй Цзинцунем он уже ожидал подобного. Мать была проницательной и ненавидела его мягкость, его нежелание доводить дела до крайностей. Теперь, похоже, она была слишком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бросил свиток на плиту и снова посмотрел на рыб в пруду. Если выяснится, что он действительно не её сын, как утверждал Вэй Цзинцунь, он не оставит её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рука, спрятанная в рукаве, сжалась в кулак, а глаза наполнились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Вэй Цзинъюань стал центром внимания. Только что он проводил Биюй, как появились матушка Фэн и Вэй Линь. Матушка Фэн, конечно же, всегда заботилась о нём. А Вэй Линь, который обычно сопровождал Вэй Гохуая, редко имел возможность общаться с ним. Теперь, когда он тоже пришёл, Вэй Цзинъюань ясно видел намерения старой госпожи и Вэй Гохуая.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них и, когда они подошли,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Фэн, почему вы с Вэй Линем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Фэн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положила одежду на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сшили по приказу старой госпожи. Сегодня оно готово, и я принесла его вам, чтобы вы примерили. Если что-то не подойдёт, можно будет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мягкой улыбкой посмотрел на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Вэй Линю. Тому было около тридцати, и, проведя много времени с Вэй Гохуаем, он перенял некоторые его черты, особенно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что-то передал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подошёл и достал из рукава кинжал. Его внешний вид был неприметен, на гладких ножнах была вставлена круглая нефритовая бусина. Он положил кинжал на одежду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передал этот кинжал вам для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любопытством взял кинжал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не стал ничего добавлять и, поклонившись, ушёл. Матушка Фэн, увидев, что он ушёл, а старая госпожа не могла обойтись без неё, тоже попрощалась и направилась к главному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лотосов Вэй Цзинъюань стоял в тишине, словно ожидая чего-то. Взглянув на предметы на каменной плите, он не испытывал особой привязанности ни к свитку, ни к кинжалу. Он положил руку на плиту, слегка постукивая пальцами, и ждал последнего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полчаса появилась служанка госпожи Ван, Биси. Она принесла с собой прекрасную нефритовую подвеску… точнее, половину подвески. Биси подошла к Вэй Цзинъюаню,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Биси передаёт вам эту подвеску по приказу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шкатулку и показала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улыбкой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вы с младшим господином — кровные братья, поэтому подвеску разделили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голову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хотела лично поблагодарить вас, но почувствовала недомогание и поручила мне передать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