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отец подал прошение о назначении старшего брата наследником, а старший брат, в свою очередь, подал прошение об отказе и добровольно отправился на границу. С тех пор прошло шесть лет, и дни его возвращения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Ань Шаохуа вспоминал старшего брата, помимо титула «Наследник маркиза Чжунъюна», о котором ходили слухи, в памяти всплывала лишь та ночь. После того как старший брат уехал на границу, его жена стала вести уединённый образ жизни. Хотя они жили в одном доме, после Нового года Сестрице Синь исполнилось шесть лет, а жена старшего брата редко покидала двор Цися, почти не общаясь с внешним миром, словно вела жизнь затворницы.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 душе испытывал некоторое презрение к нынешнему поведению жены старшего брата. По его мнению, королевская кровь не должна была быть столь мелочной. Однако у него не было никаких оснований упрекать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брата, правительница области Уян, была единственной дочерью принцессы Чжаося. Мать принцессы Чжаося служила при вдовствующей императрице, когда та только вошла во дворец. Во время родов принцессы Чжаося она скончалась от сильного кровотечения. После рождения принцессы Чжаося, тогдашняя императрица, ныне вдовствующая императрица, взяла её на воспитание. Поэтому принцесса Чжаося была самой близкой из всех сестёр нынешнему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вопросах брака принцесса Чжаося не была удачлива. В юности она влюбилась в Линь Лана, который занял третье место на императорских экзаменах. Этот господин Линь был слаб здоровьем, а его жизнь была полна страданий. Если говорить подробно, то в доме Южаньцзюй на это ушло бы полгода, и слушатели непременно пролили бы слёзы. Господин Линь скончался спустя несколько лет после свадьбы от простуды, не оставив потомства. До сих пор некоторые говорят, что после смерти Линь Лана больше не было человека в белых одеждах. Это означало, что никто не мог сравниться с изяществом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лет траура двадцатидвухлетняя принцесса Чжаося вышла замуж за тридцатисемилетнего заместителя начальника Приказа придворного церемониала Гао Шуюня, став его второй женой. У Гао Шуюня от первой жены были сын и дочь, близнецы, что считалось редким благоприятным знаком — явлением дракона и феникса. Однако первая жена скончалась из-за болезни, возникшей после родов, когда дети ещё не достигли года. Принцесса Чжаося, сама пережившая много трудностей, искренне заботилась об этих детях. Она устроила старшего сына Гао Шуюня, Гао Сяньциня, в академию Миншань, а старшую дочь отправила во дворец в качестве компаньонки четвёртой принцессы, дочери императора. Спустя несколько лет она приложила немало усилий, чтобы устроить хорошие браки для обоих детей. Всё Великое Ю говорило, что принцесса Чжаося была образцом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брака принцесса Чжаося родила маркизу Чжунъюну вторую дочь — правительницу области 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жена старшего брата была удостоена титула правительницы области Уян и с честью вошла в семью Ань, где пребывает уже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пролетели как одно мгновение. Когда-то красивый и элегантный наследник маркиза Чжунъюна теперь стал генералом, наводящим ужас на врагов. Когда-то мальчишка десяти с небольшим лет теперь стал отцом. Из тех, кто сопровождал его в прошлом, Ханьцуй умерла, Даньша теперь служит Сестрице Синь, а Цинъюань, судя по всему, оказалась беспокойной. Остальные… Ань Шаохуа лишь смутно помнит, что их имена также были связаны с цветами, но точно не может вспомнить,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Цинъюань уже выросла. Если подумать о возрасте… и посмотреть на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невежливо усмехнулся. Этот простак! Позже нужно будет попросить мать присмотреть для него смышлёную служанку. Разве Цинъюань могла быть объектом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приёмного отца Цинъюань… Когда Хуаньси упомянул о нём, живущем в квартале Канлэ, в сердце Ань Шаохуа промелькнуло странное чувство, но, подумав, он не смог понять, что именно. Ладно, в последнее время слишком много вещей оставались непонятыми, и не стоило тратить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квартале Канлэ, в северной части столицы Юнъань находится императорский дворец, вокруг которого живут знатные семьи. В южной части города самая оживлённая улица — Южная Четвёртая. Она делится на четыре части с востока на запад: Фу, Юн, Кан и Чан, а с севера на юг — Пин, Ань, Си и Лэ. Таким образом, зная название квартала, можно быстро понять,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Канлэ расположен к востоку от Чанлэ. Помимо Павильона Благоуханной Славы, там есть несколько чайных. Дома в этом районе совсем не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Ань Шаохуа вошёл во внутренний двор и специально зашёл в Обитель «Верните мне мои книги», чтобы найти Гу Мо. Гу Мо не было с детьми, поэтому Ань Шаохуа поручил Фугую следить за тем, как Сяо Доумяо тренируется в каллиграфии, а матушка Фэн одна справится с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резиденции маркиза никогда не было недостатка в слугах. В комнатах Ляньгуань было около семи или восьми служанок, включая тех, кто ухаживал за ней, и тех, кто выполнял черновую работу. Чуньтао и подавно — только для ухода за Сю-эр было шесть служанок и нянек, не говоря уже о тех, кто служил самой Чуньтао. У Гу Мо же была только матушка Фэн. Как бы то ни было, ведь его законной женой был Гу Мо. Как они могли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было указание матери или даже бабушки? Нет. Бабушка и мать не стали бы вмешиваться в дела младшего поколения. Если так подумать, может, это был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похоже на правду, хотя и непонятно, что именно странно. Ладно, позже нужно будет выделить для Гу Мо двух служанок, чтобы они заботились о нём и детях, а также двух слуг, чтобы он мог выходить,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уже собирался сообщить Гу Мо, чтобы тот сам выбрал людей. Но прежде чем слова сорвались с его губ, Ань Шаохуа сам себя остановил. В резиденции маркиза было несколько десятков слуг, а Гу Мо, вероятно, видел лишь нескольких, и то тех, кто служил бабушке, матери или ему самому. Если позволить Гу Мо самому выбирать, он, скорее всего, выберет Хуаньси или Фугуя, а с ними он не хотел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сам выберет и передаст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к Обители Изящной Речи матери. У входа Мэйсян, улыбаясь, встретила их и, поклонившись,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и госпожа ждёт господина Гу, чтобы обсудить дела! Старшая невестка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вошёл, краем глаза заметив, как Мэйсян остановила Гу Мо, о чём-то говоря. Он не стал вмешиваться и продолжил идти. Через несколько шагов Гу Мо догнал его. Видя, что его выражение лица обычное, он не стал спрашивать,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с Сестрицей Синь уже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была одета в белое, без макияжа и украшений, что делало её похожей на вдову. Ань Шаохуа, взглянув на неё, необъяснимо почувствовал дурное предчувствие, но всё же это была старшая невестка. Пришлось сдержать раздражение и обменяться с ней несколькими вежливыми фразами, спросив о занятиях Сестрицы Синь. Старшая невестка опустила глаза и отвечала тихо и покорно, совсем не так, как Ань Шаохуа её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королевской величественности, даже обычной уверенности женщины из знатной семьи не было. После нескольких фраз Ань Шаохуа чувствовал себя крайне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 самого начала не произнёс ни слова, лишь вежливо поклонился при встрече со старшей невесткой, а затем стоял за спиной Ань Шаохуа с неясным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находил поведение правительницы области Уян одновременно смешным и раздражающим. Глупость, невежество, создание неудобств. Он не понимал, как устроено мышление древних женщин. Разве, если муж отсутствует, нужно ходить с печальным лицом, как вдова, чтобы считаться хорошей женщиной? Неужели она не понимает, что это выглядит дурным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поведение правительницы области Уян было крайне неискренним. Она изображала робость, но её глаза выдавали полное безразличие, а внутренняя гордость буквально вырывалась наружу, словно она хотела добавить закадровый голос: «Вы, глупые простолюдины! Поклонитесь моей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Пинци, также пишется как пинци. Это древняя форма декорации потолка, где нарисованы узоры в квадратных клетках. В эпоху Сун это называлось пинци, а в эпоху Цин — потолочная роспись. Ещё есть цзаоцзин — но его обычно не используют в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сказать, что Ань Шаохуа смотрит на потолок, но это звучало глупо. Потом хотела сказать, что он смотрит на полог кровати, но вспомнила, что такие кровати, вероятно, были на юге. Я ещё не решила, считать ли столицу Юнъань южной или северной… Поэтому пусть просто смотрит на потолок. Древний потолок… пинци.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 Линь Лане. Его имя действительно Линь Лан, но фраза «После смерти Линь Лана больше не было человека в белых одеждах» — это почтительное обращение, наполненное глубокими чувствами. «После того как господин Линь из семьи Линь умер, в этом мире больше не было человека, который выглядел бы так прекрасно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 Южной Четвёртой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Кан　　　Юн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Чанпин　Канпин　Юнпин　Фупин　　　Пин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Канъань　Юнъань　Фуъань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Чанси　　Канси　　Юнси　　Фуси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Канлэ　　Юнлэ　　Фулэ　　　　Ле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