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деле, пожалуй, кроме тех, кто ждет приговора в тюрьме из труппы Юйтанчунь, никто не интересуется настоящей правдой. Даже жители столицы Юнъань, которые каждый день обсуждают эту историю за обедом, воспринимают любой приговор лишь как повод для вздохов. Кто действительно заботится о том, кто убил? Были ли ошибки в суде, невиновные ли пострадали? Даже те, кто занимается этим делом, вероятно, даже не взглянут на материалы дела. Это не способ выслужиться перед начальством, и это не принесет успехов в карьере. Это просто маленькое дело в рутине.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хотя и вырос в армии и не занимал официальных должностей, все же был знаком с делами двора. Ань Шаохуа, задержав рассмотрение этого дела, невольно нажил себе врагов в управе Цзинчжао. Они уже закрыли дело, а он его приостановил, это явный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Ань Шаохуа не говорил, Гу Мо догадывался, что это дело на поверхности, казалось бы, не связано с домом маркиза Цзинъяна или другими знатными семьями, но за кулисами, без сомнения, вмешалась жена наследника маркиза Цзинъяна.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маркиза Цзинъяна женат уже много лет, но до сих пор у него нет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для мужчины иметь служанку, которая «обучит его жизненным премудростям», или несколько поклонниц после свадьбы — это нормально, не повод для гордости, но и не позор. Если среди этих женщин есть одна или две талантливые, с которыми можно поговорить, это вызывает зависть. Но есть неписаное правило: пока нет наследника, не должно быть побочных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в спальне — это мелочи, они могут быть приятными, а могут и не быть, но это не важно. А вот продолжение рода — это серьезно, здесь не должно быть никаких недочетов.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слышал об этом деле давно, но сначала не вмешивался, считая, что это дело властей. Его положение было неоднозначным, и он не знал всех деталей. Слушать как историю — это одно, а лезть в это — совсем другое. Но теперь, когда стало ясно, что дело хотят замять, Гу Мо решил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маркиза Цзинъяна...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встал и медленно прошелся пару шагов, затем поднял взгляд на золотистый османтус в саду, который был еще молод, но уже рос пышно.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Золотистый османтус в саду — к богатству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повернулся Гу Мо. — Есть какие-то правила насчет деревьев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Ань Шаохуа коснулся ветки и не спеша сказал. — Это поверье из области Цан, там любят золотистый османтус и акации. «Посади акацию — придет удача». Но в области Ши османтус сажают только у входа в деревню, а не в саду, потому что считается, что это мешает семейной жизни. Хотя я помню, как один врач говорил, что в Ши всегда влажно и нет ветра, а аромат османтуса слишком сильный, и это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говорил, медленно шагая. Гу Мо шел рядом, постепенно отдаляясь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каков наследник маркиза Цзинъяна?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встречал наследника маркиза Цзинъяна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встреча произошла на весеннем банкете в доме маркиза Фуаня. Тогда Гу Мо было тринадцать-четырнадцать, он был молодым и амбициозным, как раз в том возрасте, когда начинают подыскивать невесту. Все знатные девушки столицы Юнъань смотрели на этого молодого господина Гу из города Пин. Первоклассное происхождение, первоклассная внешность, первоклассные заслуги, в доме нет злой свекрови, нет назойливых сестер, не нужно наследовать семейное дело, и при этом есть богатства на несколько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поймали несколько знатных дам, дальних родственниц, которые напоили его несколькими чашами вина, расхваливали до небес, и он еле сдерживал улыбку, пока не нашел предлог уйти в тихое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шли несколько человек, и Гу Мо, не желая притворно любезничать, свернул на узкую тропинку. Пройдя немного, он поднял голову и увидел наследника маркиза Цзинъяна Фан Сяньбо. Под цветущими персиковыми и абрикосовыми деревьями, в белых одеждах, он выглядел как изящный молодой человек, стройный как сосна, с лицом, подобным нефриту. Он вырезал бамбуковую флейту. Увидев Гу Мо, он улыбнулся, и, несмотря на свою яркую внешность, улыбка была спокойной и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Гу, — сказал он, — вы тоже пришли сюда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была каменная скамья, и Фан Сяньбо сидел на краю, продолжая вырезать флейту. Гу Мо полулежал на скамье, глядя на кусочек неба, видный сквозь цветы. Они мало говорили, но это не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 Мо не смог больше лежать, вино начало действовать, и он почувствовал жар в животе, голова закружилась. В лесу цветы шелестели, их аромат наполнял воздух. Гу Мо встал, сорвал ветку абрикоса и начал исполнять технику меча «Пышные цветы». Эта техника требовала скорости, сложности и упругости, движения были быстрыми, тело двигалось рискованно, меч описывал сложные узоры, и сам человек был гибким, но не слабым, создавая впечатление хаотичного танца. Закончив, Гу Мо почувствовал смущение. Как он мог так разойтись после двух чаш вина? Этот человек спокойно вырезал флейту, а он пришел сюда и начал танцевать с мечом, как будто хвастался. Он обернулся и увидел, что Фан Сяньбо улыбается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видимо, вы редко пьете. У меня есть немного зеленого чая, не хотите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сели пить чай, и после нескольких чашек Гу Мо почувствовал себя лучше. Он хотел завести разговор с Фан Сяньбо, но в лесу появилась еще одна группа людей. Они обменялись обычными любезностями: «Рад познакомиться», «Честь имею», и Фан Сяньбо быстро и вежливо закончил разговор, соблюдая все приличия. Когда те ушли, Гу Мо хотел что-то сказать, но его позвал слуга из дома. Фан Сяньбо сказал, что, когда закончит флейту, обязательно сыграет для Гу Мо. Гу Мо воспринял это как обычную вежливость и не стал отказываться,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играй, а я буду танцевать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они встретятся через несколько дней, но вскоре после возвращения домой Гу Мо отправился на северные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Гу Мо, Фан Сяньбо был больше похож на благородного джентльмена, который ценил красоту, но не был похотливым развратником. Почему же теперь все, говоря о нем, добавляют презрительное или разочарованное выражение, как будто он всю жизнь потратил на женщин, растратив свое знатное происхождение и заслуги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произошло, Гу Мо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погрузился в размышления, а Ань Шаохуа не 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дом появился Гао Синьли с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личный слуга немного разбирался в медицине и, услышав, что слуга, возможно, отравился змеиным ядом, сразу дал ему воду с бобами и вызвал рвоту. После нескольких таких процедур слуга ненадолго пришел в себя, но вскоре снова потерял сознание. Гао Синьли, видя, что здесь ему больше нечего делать, вышел и привел с собой хозяйку, надеясь выяснить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хозяйка вышла, она взглянула вверх, резко вдохнула, затем опустилась на колени, дрожа и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пощадите! Я ничего не видела, ничего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и Гу Мо подошли, и увидели, что перед хозяйкой стоят Хуаньси и несколько чиновников из палаты наказаний, все в недоумении. Ань Шаохуа тоже не понимал, как за такое короткое время хозяйка так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Синьли подумал, огляделся и, немного поразмыслив, дал знак Ань Шаохуа. Тот немного замешкался, затем обернулся и посмотрел на Хуаньси. В этом дворе было много чиновников, которые внимательно наблюдали, ничего не изменилось; чиновники, которых привел Гао Синьли, были теми же самыми; если говорить о том, что изменилось с тех пор, как хозяйка вошла в дом, то это только то, что Фугуй ушел в дом Гу, а Хуаньси вышел из повозки и вошел внутрь. Но как Хуаньси мог так испугать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дал знак, и Хуаньси удалился. Затем он прочистил горло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правду, ты знаешь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подняла голову, испуганно огляделась, убедившись, что Хуаньси нет,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этот человек — тот самый слуга, который принес деньги тому, кто потерял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 Ань Шаохуа инстинктивно сделал два шага вперед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я занимаюсь бизнесом, который требует запоминать всех, кого встречаешь, чтобы поддерживать дела, — хозяйка подняла лицо, и ее выражение не выглядело притворным.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не сказал ничего, но в голове крутился вопрос: как Хуаньси связан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