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человек всегда жаден. Только что он радовался, что Чжу Юй выживет, и молился, чтобы Небо оставило ему хоть одну нить надежды. А теперь, узнав, что он не умрет, он надеялся, что и ребенок будет в безопасности. Поэтому Ань Шаохуа сказал Цинь Чжуну и лекарю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Лечите его, обязательно вылечите Чжу Юя. А что касается ребенка, пусть будет как решит Небо. Если ребенок Чжу Юя не выживет, независимо от того, кто узнает об этом, я беру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Ань Шаохуа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Юй останется в живых, у императора не будет причин заключать под стражу Инь Юня. Пока Инь Юнь жив, резиденция князя Му будет на стороне второго принца. У второго принца появится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могла долго оставаться на почтовой станции, поэтому отправилась в усадьбу резиденции князя Му у подножия гор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солнечный день, но с утра птицы щебетали так громко, что мозг буквально болел. Гу Мо от природы отличался чутким сном, и одной из радостей после переселения сюда было то, что он избавился от всех шумов и светового загрязнения, и каждую ночь мог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Гу Фэн попал в опасность, Гу Мо сначала всю ночь скакал, а затем сидел у его постели, не решаясь заснуть. Теперь, хотя он был измотан до предела, малейший звук заставлял его тело напрягаться раньше, чем успевал среагировать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сначала посмотрел на Гу Фэна, осмотрев его с головы до ног. Всё в порядке, цел и невредим. Гу Фэн отдыхал несколько дней, Цинь Чжун и лекарь Юань ежедневно заботились о нем, а резиденция князя Му была богатой, поэтому всего за несколько дней цвет лица Гу Фэна улучшился, он уже не был таким бледным, и на губах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Гу Мо почувствовал головокружение и сухость в глазах, а горло будто горело. Умывшись уже остывшей водой, он почувствовал себя бодрее. Позвав слуг, он попросил горячей воды и начал мыть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был красив, и каждый раз, когда Гу Мо смотрел на него, он чувствовал себя особенно умиротворенно. В прошлой жизни Гу Мо имел некоторые связи с миром шоу-бизнеса и знал, что многие звезды, сделавшие карьеру на внешности, очень зависели от углов съемки. Некоторые снимались в тысячах эпизодов сериалов, которые можно было смотреть месяцами, но из раза в раз использовали одни и те же два-три угла и выражения. Без звука невозможно было понять, что происходит. Если бы Гу Фэн переселился в тот мир, он бы стал знаменитым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Мо, спой мне что-нибудь. Мне скучно лежать целыми днями. — Гу Фэн смотрел на Гу Мо, и в его глазах невольно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Кто хочет тебя обслуживать, пусть и поёт! Вечно ты со своими причудами. — Гу Мо говорил резко, но руки его двигались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молчал, только смотрел на него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посмотрел на него сердито, но тот продолжал улыбаться, и Гу Мо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 цветок лотоса, брови, как далёкие горы, глаза, как ядра абрикоса, полны очарования, нос высокий, гармонирует с маленьким алым ртом, зубы, как нефрит, губы, как киноварь, не тонкие и не толстые. — Гу Мо, подпевая словам, делал вид, что трогает Гу Фэна, медленно и нежно вытирая его лицо, словно настоящий распутник, но пел он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начал вытирать руки. Руки Гу Фэна были красивыми, и Гу Мо думал, что если бы он был фанатом внешности и рук, то точно стал бы поклонником Гу Фэна. К сожалению,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рукава немного узки, она поправила макияж, подняла руку, слегка напряглась, и рукав чуть приподнялся. Кап-кап-кап, показались десять пальцев, тонких, как побеги бамбука, а запястья — белые, как корень лотоса. У неё были умелые руки, эта красивая девушка, рождённая искусной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красавец был слишком жесток к себе. Его руки были покрыты мозолями, рана на ладони не была ровной, хотя уже не кровоточила, но всё еще была опухшей, а бинты были слишком туго затянуты, оставляя полосы на коже. Больно было даже смотреть. Перевязав ему руки, он взял кунжутное масло и тщательно натер им неповрежденные участки рук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масло Гу Мо попросил на кухне. В прошлой жизни, когда он работал в старых районах, воздух там был сухим, а вода — щелочной. После одного использования на чашках оставался твердый налет. Все страдали, у кого-то губы трескались, у кого-то была аллергия на коже, и каждый раз это было мучением. Однажды один из местных жителей принес им блюдце с кунжутным маслом, сказав, что оно лучше дорогих косметических средств для рук и лица. Попробовав, они обнаружили, что оно действительно помогает. С тех пор Гу Мо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руками, он осторожно приподнял одеяло, чтобы перевязать раны на спине. С самого утра рука Гу Фэна не давала ему покоя. Безымянный палец правой руки время от времени пульсировал болью. Он крепко сжал руки, несколько раз сжал и разжал их, готовясь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внезапно померк, и Гу Мо снова накрыл Гу Фэна одеялом, встал и вышел в соседнюю комнату. Возможно, из-за долгого сидения, он слегка прихрамывал. Открыв окно, он увидел, что утром было ясно, но через некоторое время облака закрыли небо. Ветер задувал сильными порывами, проникая через щели в окне. Неудивительно, что с утра ноги болели, и руки не слушались. Он думал, что в такую хорошую погоду не должно быть боли, но вот она подкралась.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Гу Фэна, он подумал о том, что сообщение, которое Чжу Юй отправил ценой своей жизни, должно было уже дойти до второго принца. Если он получил его, то, по логике, должен был приехать через день-два. С вчерашнего вечера Гу Фэн то и дело смотрел на дверь. Сам он был упрям, но Гу Мо знал, что он ждал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 этой и прошлой жизни никогда не испытывал таких чувств, как Гу Фэн, но он видел много людей, живших и умиравших ради любви, поэтому не знал, была ли встреча Гу Фэна со вторым принцем его удачей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спине Гу Фэна были ужасны. Сняв бинты, можно было увидеть, как меч прошел от правой лопатки до левого бока, разорвав кожу и плоть, обнажив глубокие красные раны. Три раза в день перевязки были для Гу Мо настоящей пыткой. Видя, как Гу Фэн, стиснув зубы, терпит боль, его тело напряжено и дрожит, Гу Мо чувствовал, как его собственные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Мо плачет? — Гу Фэн лежал лицом вниз и не видел, 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Гу Мо плакал, это был не первый раз. Когда он держал ребенка, а Чжу Юй и лекарь Юань обрабатывали раны Гу Фэна, он украдкой смахнул слезу. Гу Мо никогда не понимал древних, которые ради доказательства своей невинности или ради благодарности императору готовы были умереть. Он не был эгоистом, в детстве, изучая оперу, он часто слышал о тех, кто ради страны и народа шел на смерть, но ему это всегда казалось нереальным. Те, кто ради других, ради великой цели, ради всего мира готовы были умереть, вызывали у него уважение, но одновременно казались далекими, как божества, и даже самые преданные последователи чувствовали, что они находятся высоко в облаках, недоступные и загадочные.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где Ань Шаохуа пытается «завести машину», я, вероятно, написал слишком завуалированно, и мой друг даже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того, как в древности (особенно в Мин, так как, хотя эта история вымышленная, я все же опирался на систему управления династии Мин) наказывали членов императорской семьи, я немного изучил, но не нашел четкого ответа. Я хочу сказать, что заключение Инь Юня под стражу не прошло никаких юридических процедур. Это было исключительно решение императора. Конечно, в древности так и было — всё решал император. Но это же роман, поэтому всё должно быть не по правилам, чтобы герой Ань Шаохуа смог обнаружить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суд был эквивалентом современного Верховного суда, занимался рассмотрением уголовных дел, его глава назывался главным судьей и входил в число девяти высших чиновников. Во времена Цинь и Хань он назывался Тинвэй, в Северной Ци — Верховный суд, и так продолжалось в последующих династиях. В периоды Мин и Цин он вместе с Палатой наказаний и Главным надзорным приказом назывался «Три судебных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по делам императорского клана был учреждением, управлявшим делами императорской семьи в периоды Мин и Цин. Он вел учет членов императорского клана, своевременно составлял императорские генеалогии, записывал имена, титулы, наследственные звания, даты рождения и смерти, браки, посмертные имена и места захоронения членов клана. Все просьбы императорского клана передавались через него императору, он также занимался поиском талантов, записывал преступления и ошибки. В его обязанности входила обработка документов, управление внутренними делами клана, ведение желтых и красных книг, заключение под стражу преступников и образование молодых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подряд обновлений, чувствую, что тело истощено. Завтра отдохну, продолжу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