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Кайлун почувствовал усталость. Он махнул рукой, и подчиненные, обменявшись взглядами, засуетились. Сун Лянь поспешил распорядиться, чтобы с Ли Чжиляня сняли мундир и вывели из зала. Ли Чжилянь, понимая, что его ждет неминуемая гибель, если он попадет в тюрьму Чжао, был настолько напуган, что едва держался на ногах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бурную реакцию среди чиновников. Все переглянулись и поспешно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Ли Чжиляню взгляд, и тот, словно потеряв душу, обмяк и был уведен как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призрачных солдатах было завершено, и сцена в зале была лишь прихотью императора. Решение по делу уже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Лянь зачитал императорский указ, император произнес несколько предостерегающих слов, и чиновники поклонились. Казалось, собрание должно было завершиться. Однако принцесса Чэнъань, одетая в парадное одеяние первой степени жены герцога Аньго, вышла перед всеми и подала прошение о присвоении Гу Фэну титула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приняв прошение, смотрел с неоднозначным выражением, не давая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завершением собрания император внимательно посмотрел на Гу Фэна, и его взгляд был сложным. Несколько человек задрожали от страха, видя, что второй принц, казалось, собирался заслонить Гу Фэна. Инь Юнь схватил его, а Шэнь Лин, незаметно подойдя с другой стороны, вывел принца из зала. Ань Шаохуа, немного задержавшись, дождался Гу Фэна. Его сердце билось как барабан, но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выходили, Гу Мо сказал, что хочет попробовать лапшу и лепешки в переулке за Палатой наказаний. Интересно, есть ли они еще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на мгновение растерялся, но Линь Чжиюань тут же подхватил разговор. Гу Фэн быстро пришел в себя и начал обсуждать тему, и в конце концов они добрались до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вспоминая прошлые жизни, видел коварные планы третьего принца, и теперь, оглядываясь назад, понимал, что они уже тогда начали проявляться. Только в области Ши было обнаружено 100 000 несуществующих солдат. Сколько же их могло быть по всей стране! Третий принц, находясь под защитой вдовствующей императрицы, скрытно наращивал свою силу, и это было далеко не так просто,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призрачных солдатах, казалось, было завершено. На самом деле, это была смертельная вражда между сторонниками второго принца и третьего принца, поддерживаемого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дворца, они увидели третьего принца, ожидавшего их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Но с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ответил, лишь посмотрел на Гу Фэна за спиной второго принца, зловеще усмехнулся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императрица вызвала принцессу Чэнъань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император лично проводил принцессу Чэнъань до десятилитровой беседки. Принцесса отправлялась на северные земли, в город Пин, где располагалась резиденция генерала, охраняющего север. Она должна была оставаться там до рождения наследника. С древних времен было правилом, что семьи военачальников не могут покидать столицу, но в случае принцессы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император приказал второму принцу остаться в столице и в следующем году войти в состав правительства, изучая дела шести министерств. Гу Фэн оставался личным телохранителем второго принца, но Ань Шаохуа заметил, что их отношения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гор Юньу Ань Шаохуа отправился к башне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Юнъань занимала целый квартал, возвышаясь на девять этажей, и уходила в облака. На каждом углу висели медные колокольчики, и при дуновении ветра их звон был чистым и далеким, успокаивая сердце. Подходя к улице у башни, можно было почувствовать запах благовоний, добавляя атмосфере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не разрешалось зажигать благовония и совершать жертвоприношения, только перед входом стоял треножник, в котором горели благовония и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было первого или пятнадцатого числа, поэтому людей было немного. Лишь несколько стариков и женщин приходили вместе, с печальными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выросший в столице Юнъань, почти каждый день видел эту башню, но подняться на нее ему довелось впервые. Он знал, что внутри башни хранятся таблички с именами воинов, погибших за страну со времен основания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отослал сопровождающих и поднялся на башню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приносил запах благовоний, колокольчики звенели, и их эхо разносилось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красные кисточки под колокольчиками плавно колышутся, а затем снова замирают. Голубое небо, белые облака, красные кисточки, желтая крыша — всё это казалось удивительно знакомым. Во сне Ань Шаохуа бывал здесь много раз. После смерти почтенного господина Гу его табличку поместили в башню Юнъань, рядом с табличками восьми братьев Гу Ши и предков семьи Гу. Башня была огромной, и семья Гу занимала почти целый этаж, с бесчисленными табличками, вид которых вызывал грусть. Во сне он сопровождал Гу Мо, когда тот приходил сюда для поклонения, и после каждого визита Гу Мо несколько дней был подавлен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сначала поклонился предкам семьи Гу, а затем, убедившись, что вокруг никого нет, пробормотал несколько слов. Если предки услышат, пусть защитят этих двух братьев. Затем, следуя своим снам, он отправился искать табличку Куньцо. Однако на месте, где в его снах стояла табличка Куньцо, он встретил даоса 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 Увэй был удивительным человеком. Когда башня Юнъань была построена, он внезапно появился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башня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поселился здесь. Император Тай-цзу решил, что, возможно, так и должны поступать святые отшельники, и позволил ему остаться. Даос Увэй не терял времени даром: он проводил ритуалы, изгонял злых духов, предсказывал судьбу, лечил кошмары, читал линии на руках, определял судьбы, предсказывал браки, подбирал имена, выбирал места для захоронений, определял фэншуй, гадал, изменял судьбу и даже гарантировал рождение сыновей. Казалось, его способности были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ожидал встретить его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Увэй, однако, словно ждал его. Увидев Ань Шаохуа,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Чжохуа, нижайший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рекомендую произведение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это дело наконец завершено. В процессе я застрял на финале Инь Юня и Чжу Юя. Думаю, вы заметили, что ранее я уже писал, как Чжу Юй умер в прошлой жизни Ань Шаохуа, но в этом деле ему пришлось умереть снова. Это создало некоторую неловкость, и в итоге я решил изменить предыдущий фрагмент, ведь это было лишь мимолетное упоминание, и, возможно, вы его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вы не помните и не заметили этой ошибки,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проблема возникла из-за того, что я, как новичок, допустил распространенную ошибку. У меня был общий план, но не детализированный. Я не продумал каждую главу, и писал дело за делом, что на самом деле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исправлюсь. Это мой первый роман, и было много неожиданностей, но в будущем такого не повторится. Спасибо за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дошел до этого момента благодаря вашей поддержке. Я благодарю каждого читателя, особенно тех, кто нашел время оставить комментарий. Спасибо! Пожалуйста, продолжайте поддерживать меня, и я буду продолжать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перейдем к моим историческим рассуждениям.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император и чиновники надевают свои величественные парадные одежды для собрания, это происходит раз или два в год, и это уже много. Большинство императоров в среднем не проводят и одного такого собрания в год (не считая таких эксцентриков, как император Ваньли, который не проводил собраний десятилетиями, но он сильно снизил средний показатель, ведь за две тысячи лет было всего около четырехсот императоров). Такие масштабные собрания называются большими собраниями.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большие собрания!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большое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император вызывал тех, кого хотел видеть, и тех, кто хотел видеть его, в свое рабочее место для совместного обсуждения дел. Обычно это происходило в его основном кабинете. Ведь это было взаимодействие нескольких ведомств. Такие ежедневные встречи, называемые докладами перед императором, иногда тоже назывались собраниями.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обычное собрание и большое собрание,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вполне логично. Например, в моей компании на обычной работе, как и на моей второстепенной должности, мы обычно носим обычную одежду. На основных должностях либо носят униформу, либо деловую одежду (женщины носят юбки-костюмы), и на еженедельных собраниях все одеваются в деловую одежду. Но! Обратите внимание, на ежегодных встречах, конечно, тоже носят деловую одежду, но на вечерних банкетах начинается настоящая конкуренция. Женщины, у которых нет финансовых проблем, действительно тратят много денег на свои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обычная работа, собрания и ежегодные встречи можно сравнить с дежурством, собраниями и большими собраниями.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тех пор как я начал писать этот роман более полугода назад, каждый раз, когда я пишу «Обитель „Верните мне мои книги“», я не перестаю восхищаться садом Лююань в Сучжоу. Если у вас есть возможность, обязательно посетите его, 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