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Цзян из Дворцовой школы был человеком строгих правил и совершенно не выносил легкомысленного отношения Вэй Чэна к учебе, наказывая его бесчисленное количество раз. Даже Вэй Цянь, который был примерным учеником, не раз оказывался под горячую руку из-за Вэй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именно потому, что кто-то разделял с ним наказания, Вэй Чэн никогда и не собирался исправляться, и даже после того как он покинул Дворцовую школу, оставил после себя лишь дурные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понимал, что за поведением Вэй Чэна стояло попустительство императора и даже Тайшан Хуана. В императорской семье появление близнецов, выглядящих абсолютно одинаково, было практически немыслимым. И поскольку один из них уже был назначен наследником престола, от другого не требовалось особых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Вэй Чунжун и Вэй Чжао намеренно пытались испортить Вэй Чэна. Жуань Мэн считал, что в этом не было необходимости. Они просто не предъявляли к нему высоких требований, и какое бы отношение Вэй Чэн ни проявлял, они были готовы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Жуань Мэн услышал от Вэй Чжуня, что Вэй Цянь и Вэй Чэн с детства были равны в учебе,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солнце взошло с запада? Вэй Чэн действительно изменился, что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внутренние переживания, Жуань Мэн, чтобы не выдать своих чувств, сделал вид, что ничего не произошло,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Чжунь, ты слишком скромен. Твои успехи в учебе не просто хороши, они намного лучше моих и не уступают Туаньтуань.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слишком меня хвалишь. Учебная программа наследника престола выходит далеко за рамки Дворцовой школы. Никто из нас не может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 трудом справлялось с дворцовыми уроками, но Вэй Цяня, которого Вэй Чжао заставлял заниматься дополнительно, а затем Вэй Чунжун подвергал различным испытаниям, ждала еще более тяжелая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подумав, глубоко вздохнул. Раньше это не было проблемой, но теперь здоровье Вэй Цяня не так крепко, как обычно, и он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Жуань Мэн молчит, Вэй Чжунь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год твоего пребывания в Юйцзине ты сопровождал наследника престола в дом Цзюнь в Ланъя для обучения. Я не был с вами, поэтому не знаю, что происходило в Ланъя в те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Вэй Цянь скрывал свое имя, обучаясь в доме Цзюнь в Ланъя, держалось в строжайшей тайне. Многие даже не знали, что почти два года наследник престола вообще не был во дворце. То, что Вэй Чжунь знал об этом, уже говорило о его осведомленности как внутреннего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был уверен, что он знал все, что происходило в Ланъя, и что это не сильно отличалось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отклонения с Вэй Чэном его уверенность пошатнулась, и, к сожалению, Вэй Чжунь не знал о событиях в Ланъя. Кому же ему было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Мэн оказался в тупике, Вэй Чжунь, понимая его затруднение,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что-то из тех двух лет, что ты не помнишь, можешь спросить у Цзюнь Сяня. Он сейчас служит составителем в Ханьлиньской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Составитель Ханьлиньской академии?!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был так удивлен, что потерял дар речи и чувствовал себя крайне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Цзюнь Сянь, Жуань Мэн, разумеется, знал. Он был приемным сыном главы дома Цзюнь, Цзюнь Я, из боковой ветви, нынешним молодым хозяином дома Цзюнь, а также его и Жуань Мэна старшим товарищем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составитель Ханьлиньской академии, Жуань Мэн тоже хорошо знал — это был обязательный путь для каждого чжуаньюаня.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связать эти два факта вместе Жуань Мэн не мог. Когда же кто-то из основной ветви дома Цзюнь пошел на государеву службу? Этого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Линя можно было бы с натяжкой назвать одним таким, но он был исключением. Цзюнь Я рано развелся с владелицей уезда Сяньюй, госпожой Цзи Ян, и хотя Цзюнь Линь сохранил фамилию отца, он вырос с матерью. Его путь в армию был обусловлен традициями дома Цзи, а не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только знал Цзюнь Сяня, но и был с ним очень близок, и даже после возвращения в Наньюэ поддерживал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хорошо помнил, что Цзюнь Сянь действительно вышел из уединения много лет спустя. Но это произошло уже после того, как Вэй Цянь стал императором, и он пригласил Цзюнь Сяня, чтобы тот обучал его приемного сына Вэй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шестой год правления Ваньчан, а Цзюнь Сянь уже стал новым чжуаньюанем. Мировоззрение Жуань Мэна подверглось глубокому потрясению.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появились два неожиданных изменения — Вэй Чэн и Цзюнь Сянь, Жуань Мэн все еще чувствовал странную уверенность в своей интуиции. Он считал, что проблема между ним и Вэй Цянем возникла не в это время, а в четвертом году правления Ваньчан.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изначальной линии событий он женился на принцессе в четвертый год Ваньчан, и с тех пор их пути с Вэй Цянем начали расходиться, пока они окончательно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его брак с принцессой Ханьшань расстроился, и хотя Жуань Мэн не знал, как именно это произошло, он чувствовал, что это был важный поворотный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Чжунь смотрит на него с беспокойством, Жуань Мэн поспешил собрать мысли и привести выражение лица в порядок, а затем, деловито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потом? Что произошло после того, как мы с Туаньтуань вернулись из Ланъя? Я совсем не помню, а Туаньтуань отказывается мне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Вэй Чжунь был весьма откровенен, но, упоминая четвертый год правления Ваньчан, он явно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почувствовав неладное, поспешил смягчиться, чуть ли не умоляя Вэй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Чжунь, ты не можешь оставить меня в беде. Туаньтуань уже почти не общается со мной, а я не знаю, в чем дело, и чем больше говорю, тем больше ошибаюсь. Если так пойдет дальше,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Вэй Чжунем Жуань Мэн старался представить ситуацию в самом мрачном свете, зная, что Вэй Чжунь — добрый и отзывчивый человек и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взгляд Вэй Чжуня смягчился, и он утешил Жуань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слишком переживаешь. Наследник престола испытывает к тебе глубокие чувства и никогда тебя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думаю... — Жуань Мэн глубоко нахмурился, выражая беспокойство. — Ради моего старшего брата, Чжунь, расскажи мне всё, что знаешь, ладно? Когда дело касалось Вэй Юя, никто не знал больше, чем Вэй Чжунь, и Жуань Мэн был готов на все, чтобы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упоминание Жуань Лина оказалось очень действенным. Вэй Чжунь, закусив губу, после раздумий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вещи, о которых тебе, возможно,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Вэй Чжунь вкратце рассказал о событиях, включая ту часть, которую Жуань Мэн больше всего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поездки в дом Цзюнь для обучения Вэй Цянь и Жуань Мэн, конечно, были близки, иногда даже ели и спали вместе, но это не заставляло мыслить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Цянь был очень противоречивой фигурой. В какие-то моменты он был очень зрелым, полностью соответствуя своему статусу наследника престола, а в другие — очень детским, особенно перед Жуань Мэном, проявляя полную ребячливость. Как бы они ни шутили, это казалось лишь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возвращения из Ланъя Вэй Цянь казался гораздо более зрелым, и потому его отношения с Жуань Мэном стали немного более холодными, что не вызывало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не дети, и целыми днями быть вместе было бы странно. По крайней мере, Жуань Мэн оставался почетным гостем Восточного дворца, и Вэй Цянь не стал ближе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Вэй Юя и Жуань Мэна изначально предложил Жуань Линь. Се Сян была довольна, и оба участника не возражали, так что дело почти было решено. Однако Вэй Юя была принцессой, и формально решение о браке должно было исходить от императора, поэтому Се Сян обратилась к Вэй Чунжуну.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Вэй Чжунь остановился на полуслове, и Жуань Мэн был вне себя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события развивались так же. Жуань Линь хотел заключить брачный союз с династией Даянь, и в то время во дворце было только две принцессы, Вэй Юя и Вэй Но, которые еще не были выданы замуж. Однако Вэй Но была слишком молода и к тому же родной дочерью императора, поэтому Жуань Линь считал, что шансов мало, и даже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Юя была другой. Она была ровесницей Жуань Мэна, можно сказать, они росли вместе, и к тому же были двоюродными братом и сестрой, так что брак между ними был бы прекрасным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 думала так же, как и Жуань Линь. Вэй Коу была любимой сестрой Вэй Сюань, и она сама была близка с Вэй Коу. Хотя Вэй Сюань и ее брат уже ушли из жизни, она считала, что их союз был бы одобрен и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самих участников, Вэй Юя, возможно, не любила Жуань Мэна, но испытывала к нему симпатию, поэтому не возражала против брака. Жуань Мэн думал примерно так же. Он и Вэй Цянь были обречены, так что лучше отпустить друг друга и найти счастье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никто не мог представить, что Жуань Мэн и Вэй Юя проживут свою жизнь так, как прожили. Они не были плохими людьми, но почему-то совершенно не подходили друг другу, а потом Наньюэ погрузился в кризис, и они оказались втянуты в него, не имея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http://bllate.org/book/16676/1529992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