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знал Жуань Мэн, Янь Пу был разумным человеком и никогда не стал бы без причины нападать на него, тем более при Вэй Цяне. Но Янь Пу высказал эти слова, а Вэй Цянь не разозлился, напротив, посмотрел на ним очень сложным взглядом — видно, проблема кроется в самом Жуань Мэне.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Жуань Мэн понять, в чем именно он ошибся, как увидел, что Янь Пу хочет что-то сказать, но колеблется, словно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Янь, если хотите что-то сказать, говорите прямо, — в душе у Жуань Мэна все равно не было уверенности, он боялся услышать то, чего страшнее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Пу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Беременность у мужчин отличается от женской. Умеренная... близость во время беременности способствует более легким родам. — Об этом Янь Пу хотел сказать уже давно, но Жуань Мэна каждый раз не было рядом, а говорить об этом одному Вэй Цяню было неловко, поэтому он тянул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Вэй Цянь ответил без эмоций и интонаций, лишь его покрасневшие мочки ушей выдали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Мэну досталось гораздо хуже, он тут же покраснел как рак. Не то чтобы Жуань Мэн в прошлой жизни не думал о Вэй Цяне десятилетиями, но физически они действительно никогда не были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их отношения совершили гигантский скачок: они не только стали законными мужьями, но и завели ребенка. Проблема была в том, что Жуань Мэн вообще не помнил, как происходил тот самый процесс, поэтому не покраснеть в такой момент было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наставления были даны, Янь Пу с чувством такта откланялся, оставив супругов-наследников смотреть друг на друга, и оба чувствовали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чувствовал, что должен что-то сказать, но не знал, что именно, и чуть ли не скрутил себя от мучительных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 тоже не открывал рта, выражение его лица было трудно назвать насмешливым или еще каким-то, но от этого взгляда у Жуань Мэна щекотало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Жуань Мэн наконец обрел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Туаньтуань, я раньше слишком пренебрегал тобой? Даже доктор Янь это вынести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 ответил ему взглядом, который гласил: «Сам знаешь». Жуань Мэн, хоть и получил от него взгляд, был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больше всего боялся, что Вэй Цянь скажет «все равно», «неважно» или что-то в этом роде, потому что это означало бы обратное: Вэй Цянь уже все равно на него, и тогда всё, что он говорил или делал раньше, не имеет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если Вэй Цянь еще держит обиду на прошлое, Жуань Мэн чувствует себя спокойнее: это значит, что у него еще есть шанс загладить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и так видел достаточно серьезное положение, но... — слова Янь Пу позволили Жуань Мэну осознать, что долгое время до этого Вэй Цянь жил еще тяжелее, чем сейчас, а он вместо благодарности или вины еще и сердился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Привыкнешь, да и сейчас уже намного лучше. — У людей есть чувство противоречия. Когда Вэй Цяню было хуже всего, он тоже думал: «А не бросить ли этого ребенка», ведь его никто не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нетерпеливый император первым заговорил об этом. Ему казалось, что этот внук слишком беспокоен и слишком притесняет его сына, поэтому он хотел отказаться от него. Он даже предложил подселить в Восточный дворец новых людей, чтобы у Вэй Цяня в будущем было столько детей, сколько он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Вэй Цянь встревожился и больше не смел говорить об отказе от ребенка, потому что если бы и он сдался, то жизнь этого малыша никто бы не смог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Вэй Цянь говорит, что привык, Жуань Мэн пережил бурю эмоций. Он почувствовал, что Небеса всё же не были к нему слишком жестоки. Если бы он вернулся на два года позже, вдруг бы уже не было никакого шанса спасти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Туаньтуань, в этот раз тебе досталось тяжело, но в следующий раз... — Жуань Мэн стиснул зубы, решив, что должен исполнить свой долг. — Я возьму это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Ты?! — Вэй Цянь с удивлением посмотрел на Жуань Мэна и долго молчал, потом разразился неудержимым смехом, хохотал так, что кричал от боли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не мог понять, действительно ли у Вэй Цяня болит живот или это просто красочное выражение,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Туаньтуань, тебе правда очень больно? — Янь Пу еще не ушел далеко, позвать его обратно можно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 махнул рукой, с трудом удерживаясь от смеха, и спросил,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основании ты будешь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опешил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внутренний правитель наследника? — Почему Вэй Цянь смотрит на него так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силы зря, ты не сможешь родить, — с сожалением сообщил Вэй Цянь Жуань Мэну: тот вообще никогда не принимал Пилюлю чистого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недоумение Жуань Мэна только усилилось. Что же случилось с их свадьбой? Почему во всем просматривается странность?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произошедшее немного отличалось от того, что пережил Жуань Мэн, с точки зрения логики это объяснимо. Если Вэй Цянь любит Жуань Мэна, то неважно, хочет Жуань Мэн или нет, чья это была идея — Вэй Цяня или императора, — ввести Жуань Мэна во дворец 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не мог понять только одно: он уже во дворце, и не превысил возрастной предел для приема Пилюли чистого облака — двадцать лет, так почему принимал пилюлю не он, а Вэй Цянь? В этом совершенно нет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Жуань Мэн нахмурился и погрузился в раздумья, Вэй Цянь нанес ему еще один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сейчас принимать пилюлю уже поздно. — Хотя говорят, что Пилюлю чистого облака нужно принять до двадцати лет, на самом деле слишком рано или слишком поздно — всё плохо, и это очень сильно зависит от конституции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Пилюлю чистого облака начинают принимать в тринадцать-четырнадцать лет, и позднее двадцати принимать уже нельзя. Рано — тело еще не созрело, пользы не будет, только вред; поздно — это напрасные мучения, шанс на успех 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Мэну в этом году исполнилось двадцать. Хотя день рождения еще не наступил, это уже недалеко. Принимать пилюлю сейчас — значит гарантированно страдать, а подействует она или нет — еще вопрос, не зря Вэй Цянь сказал так категорично.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Жуань Мэна было слишком много загадок, некоторые из них нельзя было обсуждать с посторонними, например, кто из них с кем в постели «сверху» или «снизу», или почему Вэй Цянь скорее сам принимать пилюлю, чем дать ее 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объяснить немного проще: может, им так нравится. Но второе... Жуань Мэн не понимал и боялся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их отношения казались довольно мирными. Вэй Цянь хотя и не говорил слов прощения, но Жуань Мэн постоянно лип к нему, а Вэй Цянь не выгонял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Жуань Мэн ясно понимал: всё это иллюзия, временное затишье, достигнутое тем, что они с Вэй Цянем временно отложили в сторону прошлые противоречия. Ведь он потерял память, и Вэй Цяню нет смысла с ним разбираться, к тому же у них появился их общий ребенок, и они, кажется, не могут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на сердце у Вэй Цяня все еще оставался узел, который Жуань Мэн сейчас не только не мог развязать, но даже не знал, как за него взяться.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попробую, вдруг это будет девочка, что тогда делать? — У семьи Вэй есть престол, который нужно унаследовать, и отсутствие сына повлечет за собой серьезные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помнил очень ясно: в прошлой жизни Вэй Цянь женился на старшей внучке гунца Гу, Гу Юй, в качестве супруги наследника. Можно сказать, что они были любящей парой, по крайней мере не как он с Вэй Юем, который жил как кошка с собакой и в конце прямо перестал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удача Вэй Цяня в детях не была намного лучше, чем у него с Вэй Юем: у них под коленями была только одна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сына у наследника — это не семейное дело, это величайшее государственное дело. Сначала объектом публичной критики была супруга наследника Гу: считали, что она слишком ревнива, сама не может родить, так и не дает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 временем разговоры изменились. Гу была лишь супругой наследника, как бы она могла контролировать наследника? К тому же, над ними стояли император и его супруг, глядя на то, что престолу некому наследовать, разве они потерпели бы, чтобы супруга наследника монополизировала Восточный дворец? Видно, дело не обязательно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мог поклясться небом, что он вовсе не сомневается в Вэй Цяне, но в прошлой жизни у него была только дочь и не было сына, а в конце он усыновил племянника как наследника — это неоспоримый факт. Поэтому Жуань Мэн очень беспокоился: если они соберутся вместе, не станет ли ситуация еще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дочь это плохо? У папы было четверо из нас, братьев и сестер, и только Но — дочь, и папа ее больше всех любит, — эти слова Вэй Цянь перенял у Вэй Чунжуна.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не смея сказать, что принцесса Цинхэ плохая, и Вэй Но действительно была хорошей. Как единственная дочь императорской четы, если сказать, что она самая славная и счастливая девушка под небом, наверное, никто бы не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Жуань Мэн все же считал, что если бы не было Вэй Цяня, Вэй Чэна и Вэй Цзиня, Вэй Но наверняка не могла бы жить так свободно и пышно, как сейчас. Точно так же, как та дочь Вэй Цяня в прошлой жизни, потому что Вэй Цяню действительно был нужен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http://bllate.org/book/16676/1530015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