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за пределами дворца, где их никто не беспокоил, Жуань Мэн надеялся, что их отношения с Вэй Цянем смогут продвинуться вперед. Не то чтобы полностью разрешить все недоразумения, но хотя бы вернуться к нормальному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Цзяннань не могла состояться мгновенно. Помимо тщательной подготовки Вэй Цяня, была еще одна причина — приближалась церемония совершеннолетия Вэй Цзиня, которому исполнялось десять лет. Как старший брат, Вэй Цянь не мог пропустить это событие, и им пришлось ждать, пока церемония не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традиции, после совершеннолетия принц должен был получить титул. Три сына императора были рождены от императрицы, так что в этом не было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втайне гадали, какой титул император даст младшему сыну. Возможно, это будет легендарный титул князя Юна или князя Циня. Ведь и владения князя Юна, и владения князя Циня находились вблизи столицы, что считалось лучшим вариантом для младшего сына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титул князя Циня был ранее присвоен деду-императору и имел особое значение, большинство склонялось к тому, что выбор падет на князя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Жуань Мэн знал, что князем Юна Вэй Цзинь не станет. Император всегда шел своим путем, и даже в таких вещах, как присвоение титулов сыновьям, он умел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который Вэй Чунжун придумал для сына, был весьма необычным. Он состоял из двух иероглифов, и это было не название места, а два хорошо знакомых слова —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чиновники не имели большого влияния на решение императора о присвоении титулов принцам. Пока император не нарушал порядок старшинства или принципы наследования, он мог делать, что хотел. В конце концов, принцы были его сыновьями, и посторонним не стоило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титул князя Чжаояна...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был в недоумении. Дедушка принцев был вторым маркизом Чжаоян, а императрица до сих пор носила титул наследника маркиза Чжаоян. Присвоение младшему сыну титула князя Чжаояна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лишь произнес одно предложение, и все начали ломать голову, но никто так и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объяснил значение титула князя Чжаояна, чиновники пришли в еще большее смятение, начав массово подавать прошения с просьбой пересмотреть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такой реакции заключалась не в слабости духа чиновников, а в том, что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слишком креативен, действуя исключительно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Вэй Чунжун не только хотел сделать Вэй Цзиня князем Чжаояном, но и изменить его фамилию, чтобы тот унаследовал фамилию маркиза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решение было слишком необычным, и неудивительно, что почти весь двор выступил против. Лишь немногие сохранили нейтралитет, и почти никто открыто не поддержал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реакцией, Вэй Чунжун, обычно вспыльчивый, не разозлился, а лишь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отдавать третьего принца в наследники, вы что, хотите, чтобы маркиз Чжаоян остался без потомка и его титул был упразднен?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не могли возразить. Маркиз Чжаоян, Хуаньхоу, был великим полководцем, непобедимым военачальником, которым восхищалась вся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завещание первого императора, запрещающего присваивать титулы владетельных князей не из рода правителей после князя Юнъань и князя Чаннина, то благодаря военным заслугам Цзюнь Линя и благосклонности императора Синцзу, он мог бы стать третьим таким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маркиза Чжаоян не было потомков, императоры семьи Вэй не посмели бы позволить, чтобы его род прервался. Даже если бы пришлось выбрать ребенка из семьи Цзюнь в Ланъя, титул маркиза Чжаоян должен был быть передан.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маркиз Чжаоян остался без наследника, император Синцзу, узнав об этом, точно не смог бы спокойно лежать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выступать против императора было нельзя, нужно было предложить решение проблемы. Кто-то осторожно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маркиза Чжаоян не один сын, и у императрицы есть родной брат, зачем же отдавать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императрицы — наследник князя Чаннина. Если он унаследует титул маркиза Чжаоян, то что будет с князем Чаннингом?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князь Чаннин и маркиз Чжаоян были законными супругами, и император Синцзу лично благословил их брак. У них было только два сына, и каждый должен был унаследовать свой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сдавались и смело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имеет ли наследник князя Чаннина сына? Передать одного из них в семью Цзюнь разве не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Чунжун слегка прищурился, готовясь посмотреть, кто же осмелился сказать такую глупость. Такой простой способ он и сам мог придумать, но у его шурина был только один сын, и он не мог его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наследника князя Чаннина только один сын. Вы что, хотите, чтобы я подарил ему двух наложниц, чтобы у него было больше сыновей? — Вэй Чунжун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смеем, не смеем! — поспешно заверили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наследника князя Чаннина чуть не умерла при родах, и хотя Янь Пу спас ее и ребенка, она больше не могла рожать. Это было известно почти всем в Юйцзине, и все с негодованием посмотрели на того, кто осмелился предложить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долго уговаривали императора, но не только не смогли его переубедить, но чуть не сами согласились с его решением. Титул маркиза Чжаоян должен был быть передан, а мужчин в семье Цзюнь было мало. Передача принца в наследники казалась самым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продолжали сопротивляться, даже ссылаясь на завещание первого императора, утверждая, что решение императора нарушает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 мой родной сын. Унаследовать фамилию матери — это одно, но сделать его маркизом вместо князя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заговорил так, никто больше не осмелился возражать. Ведь никто не хотел, чтобы император запомнил их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решено, что Вэй Цзинь сменит имя на Цзюнь Цзинь и станет князем Чжаояном.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Вэй Цянь обсуждал это с Жуань Мэном, с ноткой восхищения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поступает так, как будто нарушает правила, но на самом деле его решения самые разумные.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Вэй Чунжуна передать Цзюнь Цзиня в наследники было выгодным со всех сторон. С одной стороны, маркиз Чжаоян получил наследника, и это был его собственный потомок. С другой стороны, Цзюнь Цзинь получил наследственный титул князя, что было редкостью в империи, где титулы обычно понижались с каждым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переживший подобные решения Вэй Чунжуна в прошлой жизни, мог только восхищаться. Однако слова Вэй Цяня о том, что действия императора кажутся нелогичными, но на самом деле самые разумные, глубоко затронули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император выдал их замуж, он руководствовался теми же соображениями. Жуань Мэн был уверен, что если бы не вмешательство Вэй Чунжуна, их с Вэй Цянем характеры давно бы развели их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император в двух жизнях действовал по-разному, Жуань Мэн не знал и не мог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Жуань Мэн снова посетил Дворец Чантай. В прошлый раз он забыл спросить о своем брате и Вэй Чжуне. Чтобы Вэй Цянь не истолковал его намерения превратно, он заранее сообщил, что идет навестить Вэй Чжуна, и если встретит Вэй Юй, то это будет случайностью, а не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лишь улыбнулся. Он действительно ревновал к Вэй Юй, но не потому, что она нравилась Жуань Мэну или он ей. Просто Жуань Мэн однажды сказал, что он запер его в дворце на всю жизнь, а Вэй Юй не стала бы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Вэй Цянь больше не ревновал, но Вэй Чунжун напомнил ему, что он выдал их замуж не для того, чтобы они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держит обиду, а другой не может отпустить прошлое, то как они могут быть вместе? Ведь они любят друг друга, почему у них нет хотя бы элементарного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Жуань Мэн потерянным или нет, не имело значения. Важно было то, что он готов начать заново. Если Вэй Цянь все еще любит его, почему бы не дать шанс себе и ему?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Вэй Чунжуна было простым и прямолинейным: пусть супруг наследника сам попросит развода. Если они разойдутся, то оба смогут найти новых спутников жизни, и это будет лучше, чем продолжать мучить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мог допустить такого развития событий, поэтому решил, что должен быть смелее и попытаться доверять нынешнему Жуань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Подготовкой к поездке в Цзяннань занимался Вэй Цянь, а Жуань Мэн отвечал только за то, кого и что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накануне отъезда, увидев огромное количество сопровождающих и длинный список вещей, Жуань Мэн был глубоко шокирован. Разве это называлось тайной поездкой? Ведь они брали с собой столько людей 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и Вэй Цянь отправились в Ланъя, чтобы учиться у семьи Цзюнь. Вот это была настоящая тайная поездка — Вэй Цянь взял с собой только телохранителей-теней, без личных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http://bllate.org/book/16676/1530022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