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Такой важный символ, если его потеряли, маловероятно, что кто-то его подберет, — первым заговорил Жуань Мэн, заметив, что Вэй Цянь нахмурился и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наследником Дома князя Пина и бывшим одноклассником, Жуань Мэн хорошо помнил Вэй Яо. Этот человек был ничем не примечателен ни по характеру, ни по способностям. Больших талантов у него не было, но и назвать его полным неудачником тоже нельзя было. В общем, его можно было считать заурядным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Яо был обычным членом императорской семьи, император был бы доволен таким поведением — тихий, спокойный, не создающий проблем. Но он был наследником князя с железной короной, при этом сам не обладал особыми талантами. Это немного раздражало Вэй Чунжуна, ведь он не любил держать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история, скрывающаяся за этой нефритовой подвеской, напрямую касалась судьбы Вэй Яо и всего Дома князя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ее кто-то подобрал, это вряд ли станет смертным приговором, — рассуждал Вэй Цянь. Он считал, что человек, нашедший подвеску, мог не знать ее происхождения, но если он не понимал, что она ценная и дорогая, то это уже проблема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нашедший был смелым, он мог бы продать подвеску за деньги. Если же он был трусливым, то мог бы передать ее как семейную реликвию потомкам. Но если кто-то с этой подвеской решил утопиться, то, кроме как сумасшествием, это объяснить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Исключив все остальные варианты, супругам наследного принца было легко прийти к выводу. Гу 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эта подвеска, скорее всего, была подарена,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Мо закончить, как Вэй Цянь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выглядела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же немного знал характер Вэй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ожидал такого вопроса и на мгновение задумался, но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предполагал, что девушка могла быть привлекательной, но Гу Мо использовал слово «невероятно», что его немного удивило. Не то чтобы среди простолюдинов не могло быть красавиц, но они встречались крайне редко. И то, что они столкнулись с такой, было слишком большим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опасаясь, что супруги наследного принца недооценивают его описание, Гу 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красивее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и Вэй Цяня, и Жуань Мэна. Гу Мо всегда был очень привязан к своей сестре и не допускал, чтобы кто-то говорил о Гу Цянь плохо. То, что он сам сказал, что ее красота уступает, говорило о том, что красота этой девушки была поистине необыкновенной.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Цянь, и Жуань Мэн видели Гу Цянь и знали, как она выглядит. Женщину, более красивую, чем она, они встречали редко, разве что равных по красоте, но с разными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касалось Дома князя Пина, Гу Мо больше не мог заниматься этим вопросом, и нужно было, чтобы вмешалась Палата по делам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вовремя спасли, поэтому физически она в порядке, но эмоционально она очень возбуждена и совершенно не может общаться. Пришлось попросить врача выписать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всегда действовал аккуратно, поэтому Вэй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пока не буду ее видеть. Приведите ее, когда она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кивнул в знак согласия, а Жуань Мэн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Цяня это казалось слишком мелким.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семьи Вэй, кто же еще им займется? Да и к тому же, сидеть без дела скучно, лучше найти занятие, — с этими словами Вэй Цянь встал. — Мы уже достаточно отдохнули, пора отправляться, иначе не успеем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даже не знал, где они остановятся на ночь,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Таньтань, где мы остановимся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городок — Фэнси, но Вэй Цянь наверняка не захочет там останавливаться, да и он слишком близко, что задержит 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Фэнси и двигаясь на юго-запад около тридцати ли, у дяди есть поместье с горячими источниками. Я договорился с ним, что мы остановимся там на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эту идею Вэй Цяню подал Вэй Чунжун, который вместе с Цзюнь Хуа был там и высоко оценил поместье Вэй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отправляются в поместье с горячими источниками и остановятся там на две ночи, глаза Жуань Мэна сразу загорелись. Может быть, он сможет ожидать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прекрасно понимал, о чем думал Жуань Мэн, но ничего не сказал, лишь спокойно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садиться в повозку,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повозку, Жуань Мэн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дядя Вэй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Жуань Мэн мало общался с Вэй Мао, это не мешало ему испытывать к нему глубокую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Жуань Мэна, если бы он составлял рейтинг несчастных среди своих знакомых, Вэй Чжунь занял бы первое место, а Вэй Мао —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был младшим сыном императора Жэньцзуна, и поскольку у него был способный старший брат — наследный принц, его мечтой с детства было стать беззаботным принцем, а затем — беззаботным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мечта Вэй Мао могла бы осуществиться, но его старший брат Вэй Лань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совершил покушение на Вэй Сюань и успешно переложил вину на Вэй Мао, в результате чего тот был заключен под стражу на целых три года. Сказать по правде, это было проявлением доверия и защиты со стороны императора Жэньцзуна, ведь покушение на наследника престола каралось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сверг Вэй Лань и помог Вэй Мао смыть с себя обвинения. Но после того, как у него не осталось ни брата, ни сестры, а другой брат оказался преступником, жизнь Вэй Мао уже не могла вернуться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удручающим было то, что в покушении на Вэй Сюань участвовала и семья княгини Сян, что стало одной из причин, почему обвинения против Вэй Мао были «неопровержимыми».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княгиня Сян была невиновна и провела три года в заключении вместе с Вэй Мао, ее семья была использована Вэй Ланем, а не предала его. Однако, потеряв всякую надежду, Вэй Мао после освобождения решил развестись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более десяти лет, и Вэй Мао оставался один. Вэй Чжао уговаривал его, Вэй Чунжун тоже уговаривал, но он оставался непреклонен и не хотел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как обычно, он одиноко скитается, живя без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Вэй Чунжун не смог его уговорить, то Вэй Цянь тем более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тихо вздохнул, чувствуя одновременно жалость и бессилие. Через некоторое время он серьезно сказал Вэй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Таньтань, когда у нас будут дети, мы должны строго их воспитывать, относиться к ним справедливо, не баловать слишком сильно и не выделять кого-то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понимал, откуда взялись эти мысли Жуань Мэна. Если бы не ошибка Вэй Ланя, семья императора Жэньцзуна не оказалась бы в таком положении. Он ничего не сказал, лишь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немного тяжелой, и никому не хотелось шутить. Через некоторое время Вэй Цянь почувствовал сонливость и непроизвольно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прилечь и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подвинулся в сторону. Во дворце Вэй Цянь каждый день после обеда немного спал, и эта привычка сохранилась и вне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молча кивнул. Хотя изменения в его фигуре еще не были заметны, и в одежде даже не было видно слегка выступающего живота, но явная усталость все больше напоминала ему о присутствии ребенка в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присел на корточки и снял с Вэй Цяня сапоги. Тот сначала был в полусонном состоянии и позволил ему делать все, что угодно. Но затем вдруг вздрогнул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неудобно наклоняться? Остановить повозку и позвать кого-то было бы хлопотно, вот я и сделал это сам, не удивляйся, — Жуань Мэн не видел ничего странного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Цянь был действительно удивлен, ведь во дворце такие дела обычно выполняли служанки, а не Жуань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Вэй Цяню лечь на кровать и укрывая его одеялом, Жуань Мэн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Таньтань, тебе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сейчас заметил, что у Вэй Цяня слегка отекли голени и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немного удивился, затем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мелочи, ничего страшного, я могу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 почувствовал еще большее сожаление. Вэй Цянь мог сделать для него так много, а он раньше даже не понимал этого. Как он мог так ошибаться, будто у него не было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Цянь вскоре уснул, а Жуань Мэн, не чувствуя сонливости, прислонился к окну повозки, спокойно наблюдая за его сном, и сердце его было наполнено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такие дни были для Жуань Мэна немыслимы. В этом небольшом пространстве было только двое, и им не нужно было делать что-то особенное, достаточно было просто чувствовать присутствие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Чувствуете, как император особенно переживает из-за чувств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http://bllate.org/book/16676/1530044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