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наслаждался этой тишиной. Казалось, что пока Вэй Цянь был рядом, то одиночество, которое мучило его много лет, исчезало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Вэй Цянь спал недолго, около четверти часа, поэтому, когда он снова открыл глаза, Жуань Мэн все еще сохранял прежнюю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Вэй Цянь, и эти слова сорвались с его губ почти сразу, но он тут же пожалел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тебя, — ответ Жуань Мэна был полностью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заподозрил, что он еще не совсем отошел от сна и его мозг не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слегка покачал головой, с недовольством скривил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Жуань Мэн слишком напоминал его самого в первые дни знакомства, что создавало иллюзию, будто они вернулись в первый год правления Ваньчан.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конечно, был отрицательным. Пять лет назад сам Вэй Цянь был еще ребенком, а теперь он уже скоро станет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тебе прекрасно, — Жуань Мэн на самом деле не насмотрелся на него и даже хотел прикоснуться, но боялся разбудить Вэй Цяня, поэтому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покраснел от слов Жуань Мэна и просто перестал с ним разговаривать. Он никогда не считал себя скромным человеком. С самого детства он мог сохранять спокойствие в любой ситуации, независимо от количества людей вокруг. Только перед Жуань Мэном его самообладание не раз подвергалось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поместья Вэй Мао с горячими источниками оставалось еще некоторое время, и Вэй Цянь, чтобы скоротать время, взял книгу. Жуань Мэн не был в настроении читать и не мог выйти прогуляться, поэтому на какое-то время оказался в состоянии полной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Жуань Мэн осторожно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потрогаю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Жуань Мэна были немного невнятными, и Вэй Цянь сначала не понял, о чем идет речь, но затем понял, что он имел в виду малыша в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опустил голову и не сказал ни слова, а Жуань Мэн снова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потрогаю один раз. Я еще ни разу не трогал. Ты говорил, что он уже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не ожидал, что Жуань Мэн попросит о таком. Соглашаться было неловко, но и отказывать тоже. Он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был ожидаемым, Жуань Мэн не смог скрыть разочарования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Вэй Цянь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движения пока слабые, ты, возможно, ничего не почувствуешь.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Жуань Мэна ощущение шевеления сейчас не было главным. Важнее было то, что на его явно чрезмерную просьбу Вэй Цянь после раздумий согласился, и это его очень взволновало.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Цянь закончил говорить, как лицо Жуань Мэна озарилось улыбкой, и он показал как минимум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руку, медленно приблизился, но, когда до живота Вэй Цяня оставалось меньше двух дюймов,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поднял голову, внимательно посмотрел на выражение лица Вэй Цяня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сначала немного нервничал, но теперь это сменилось смехом и легким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потрогать?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Мэн растерялся еще больше. Он мягко положил руку на живот Вэй Цяня, его движения были нежными, словно он прикасался к какому-то редкому сокровищу, и сила давления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Вэй Цяня был еще совсем незаметен. Ранняя весна, когда тепло только начинало возвращаться, и одежда была не слишком легкой. Даже приложив руку, Жуань Мэн мог почувствовать лишь легкий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Вэй Цянь, малыш был еще слишком мал, и его шевеления были едва ощутимы. Жуань Мэн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был настолько взволнован, что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две жизни, но у него никогда не было собственного ребенка. Раньше это не казалось чем-то важным, и он просто жил, не задумываясь. Но теперь, когда это стало реальностью, его чувства изменились, и в груди бушевали эмоции, которые он не мог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совсем не ожидал, что Жуань Мэн будет так нервничать, и сам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раньше, когда Вэй Цянь только узнал о своей беременности, он надеялся на определенную реакцию Жуань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Жуань Мэна оказалась совсем не такой, как он ожидал. Тот сказал, что появление ребенка было случайностью, а не его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Жуань Мэн ушел, оставив Вэй Цяня одного в пустой комнате, с лицом, выражавшим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лет брака, хотя отношение Жуань Мэна к нему всегда было прохладным — в хорошем настроении он был более ласковым, а в плохом — относился к нему как к незнакомцу, — Вэй Цянь все же прощал его, вспоминая их юношескую дружбу и брак, заключенный по воле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чувствуя, что он многим обязан Жуань Мэну, Вэй Цянь даже взял на себя прием пилюли чистого облака, которую должен был принимать супруг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приема пилюли чистого облака был крайне сложен и не ограничивался простым проглатыванием одной или двух таблеток. Ее нужно было принимать непрерывно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 год, а тринадцать месяцев. Первые три месяца — одна пилюля каждые три дня, всего тридцать пилюль. Затем десять месяцев — одна пилюля каждые десять дней, еще тридцать пилюль. Итого — шестьдесят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пилюли тело человека претерпевало значительные изменения, особенно в первые три месяца. Организм становился слабее, и любая физическая нагрузка была противопоказана. Не обязательно было лежать в постели, но активные движения нужно было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хотел скрыть от императора и его супруга факт приема пилюли, хотя бы на некоторое время, чтобы они узнали об этом как можно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наследный принц недооценил своих отца и отца-супруга. Их контроль над дворцом был настолько сильным, что ничто не могло ускользнуть от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Вэй Цянь принял третью пилюлю, император и его супруг обнаружили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тогда испугался, боясь, что его отцу и отцу-супругу не позволят продолжать прием пилюли, и что они будут винить Жуань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Чунжун не сказал ничего лишнего,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действительно, дети больше всего похожи на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Цзюнь Хуа также тайно принял пилюлю чистого облака, что вызвало у него и боль,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Хуа не придал этому значения и даже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взгляд гораздо лучше, чем у Таньтаня, не 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был не он, а Жуань Мэн — не Вэй Чунжун, и одинаковые поступки не обязательно приведут к одинаковым результатам. Он сомневался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Хуа не стал останавливать сына, потому что в свое время его отец также не остановил его. У людей есть склонность к бунтарству: чем больше старшие запрещают что-то, тем больше хочется это сделать. Они не могли помешать Вэй Цяню, иначе это стало бы его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император серьезно сказал сыну, что, раз он принял такое решение, значит, он обдумал все досконально. Он и Цзюнь Хуа не будут вмешиваться, но они надеются, что он понимает, что последствия могут быть не такими, как он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тогда был полон уверенности. Он был убежден, что поступает правильно, и радовался, что отец и отец-супруг не запретили ему продолжать прием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пилюлю нужно было принимать непрерывно, и если прервать курс, то при возобновлении приема эффект мог быть слабее, а то и вовсе не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императора и его супруга оправдались. Поступок Вэй Цяня не стал для Жуань Мэна приятным сюрпризом, и они стали еще более отстраненными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такая бурная реакция Жуань Мэна появилась три месяца назад, Вэй Цянь, возможно, растрогался бы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Жуань Мэн потерял память. Он забыл не все, а только события последних двух лет, что делало нынешние чувства Вэй Цяня весьма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во дворец Вэй Цянь спросил у главного лекаря Чжана, что случилось с памятью Жуань Мэна. Если бы он ударился головой и потерял память, это было бы понятно, но то, что он забыл только последние два года, казалось слишком большим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Се сказал Вэй Цяню, что состояние Жуань Мэна действительно необычно. Обычно, если человек теряет память из-за травмы, он забывает все, а не только определенный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избирательная потеря памяти обычно связана с психологическими проблемами. Психологические проблемы лечатся только психологическими методами, иного способа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Цянь был глубоко расстроен. Как бы искренне Жуань Мэн сейчас ни вел себя, он не мог доверять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http://bllate.org/book/16676/1530050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