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Жуань Мэна легла на живот Вэй Цяня и не хотела уходить, отчего тот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уснул, ты ничего не почувствуешь.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не сдавался и даже склонил голову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смогу почувствовать. Кажется, он меня даже приветствует.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движений плода он действительно не ощущал, ту невыразимую радость, что переполняла его, он чувствовал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Цяню оставалось лишь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он пошевелится, я тебе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то, что чувствовал он, не значило, что почувствует и Жуань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ещё немного погладил живот и лишь неохотно убрал руку, переместив её на лицо Вэй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не волнуйся, я не забуду о тебе даже с появлением малыша. Ты для меня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— Вэй Цянь немного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Жуань Мэна звучали так, будто он ревнует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выглядел спокойно, совершенно не считая, что сказал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разве я не прав? По сравнению с ещё не сформировавшимся и не двигающимся ребёнком, ты, конечно, важнее. Если бы я думал иначе, это бы значило, что у меня не всё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Цянь, уставший от навязчивости Жуань Мэна, лишь бросил на него сердитый взгляд. К сожалению, Жуань Мэн сделал вид, что не заметил, и продолжал дразнить его. Вэй Цянь чувствовал себя одновременно раздражённым и неспособным игнорировать Жуань Мэна, так что в конце концов они всё же завязали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их беседу прервал маленький ребёнок, наевшийся их «собачьей любовью». Набравшись сил, он резко пнул: вы слишком шумите, ему нужно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Мэн, и без того возбуждённый, после этого пинка перешёл в состояние экстаза.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прилипли к животу Вэй Цяня, и он начал болтать без остановки, сначала прося малыша пнуть ещё раз, а затем обсуждая возможные прозвища, предлагая совершенно нелепые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имя они не обсуждали, так как разум Жуань Мэна ещё не окончательно покинул его. При наличии Императора и Отставного Императора даже Наследный Принц не имел права давать имя своему сыну, не говоря уже о Жуань Мэне, который не был особо любимым супругом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изо всех сил старался контролировать свои эмоции, постоянно напоминая себе, что злиться и раздражаться нельзя — это плохо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прижался к нему вплотную, чуть не вроснув в его тело. Вэй Цянь устно велел ему сесть прямо, но руками не оттолкнул, а в душе даже немного порадовался. Ему нравилась такая близость, просто он стеснялся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заставлял ребёнка шевелиться — то пинок, то толчок — и Вэй Цянь не возражал. Янь Пу ранее говорил ему, что плод начинает двигаться на четвёртом месяце, а на пятом движения становятся более явными, поэтому нужно часто общаться с ним. Теперь, когда Жуань Мэн присоединился, это было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бесконечной болтовни Жуань Мэна, Вэй Цянь не придавал этому большого значения, пропуская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Жуань Мэн предложил прозвища вроде «Тантуань» или «Гогоу», Вэй Цянь не смог стерпеть. Эти имена звучали слишком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его Вэй Тантуань, я чувствую приторность, а если произнести быстро, это звучит как моё имя. — Вэй Цянь твёрдо заявил, не признаваясь, что первая причина была лишь предлогом, а вторая — главной.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с сожалением воспринял отказ своего творчества, но не стал спорить, а переадресовал вопрос Вэй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не нравится, то не будем называть его Тантуань или Гогоу. Как ты думаешь, как его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на мгновение задумался, затем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придумал, потом решим. Ещё пять месяцев впереди, что-нибудь придём в голову. У меня и Вэй Юаньюань имена появились только после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Мэну было всё равно. Ему просто хотелось поговорить с Вэй Цянем, а не просто задавать вопросы и получать ответы. О чём они говорят и как будет звать ребёнка, его не волновало, главное — чтобы Вэй Цянь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и смеялись, и незаметно добрались до подножия горы Фэнцюань.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приехали и скоро нужно выходить, Вэй Цянь немного удивился. Неужели время пролетело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с энтузиазмом рванулся из кареты, собираясь даже перехватить обязанности Хунъян и Люйлю, но Вэй Цянь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Маленький Императорский Внук у тебя в животе. — Вэй Цянь напомнил с улыбкой, заметно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замер, сидя в карете неподвижно. Он увидел, как Вэй Цянь легко и изящно вышел, и только тогда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Термальная усадьба стояла на горе, карета туда не поднималась, нужно было пересесть на носилки. Обычно Жуань Мэн бы отказался: он весь день трясся в карете, тело ныло, хотелось пройтись и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подумав, что если он откажется от носилок, то Вэй Цянь тоже откажется, он тут же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Вэй Цянь чувствовал себя хорошо, ничего не болело, но то, что Жуань Мэн проявил заботу, его очень порадовало, поэтому они поднялись в гору на носилках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гору, было ещё рано, до ужина оставалось время, и Жуань Мэн подумал, не стоит ли сначала искупаться в горячем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Цянь закричал, что голоден, и потребовал немедленно подавать еду, чем вверг поваров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кухня была не готова. Зная о визите супругов Наследного Принца, они начали готовиться с рассвета, закуски и чай были в изобилии. Просто самые сложные блюда, демонстрирующие мастерство, ещё не были готовы, и они сильно сожалели об упущенной возможности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случая с вонючим тофу Жуань Мэн уже не удивлялся реакции Вэй Цяня и даже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с тех пор, как мы выехали из дворца, твой аппетит улучшился. Видимо, нужно чаще выбираться на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лишь улыбнулся, ничего не говоря. Это не зависело от того, дворец это или нет. Раньше, выезжая инспектировать речные работы, он тоже ничего не мог есть. Если говорить о различиях, то ключевым фактором был Жуань Мэн, но Вэй Цянь не собирался это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обеда, ужин уже не был полностью вегетарианским. Вэй Цянь, как обычно, ел немного, но видя, что Жуань Мэн ест с аппетитом,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уже стемнело, и время для горячих источников было упущено, поэтому они просто прогулялись по усадьбе и рано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 Янь Пу открыто и намёками уже два-три раза говорил, что плод в животе Вэй Цяня стабилен, и супруги могут возобновить интимную жизнь. Это полезно и для гармонии в паре, и для будущих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Мэн, конечно, не забыл слова Янь Пу, но его отношения с Вэй Цянем до этого ограничивались редкими прикосновениями рук, официального признания даже не было, и внезапно перейти на этот уровень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Жуань Мэн не проявлял инициативы, то и Вэй Цянь не делал шагов, создавая неловкую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понимал и другой, невысказанный смысл слов Янь Пу: если ничего не делать, то во время родов Вэй Цяню может быть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уже сейчас сердце кровью обливался при мысли о страданиях Вэй Цяня, особенно тех, которых можно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дворце Жуань Мэн готовился морально, пытаясь понять, как бы это выглядело естественно, но даже к отъезду их отношения с Вэй Цянем всё ещё оставались на уровне бесед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Мэн, ругая себя в душе, продолжал искать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услышав, что Вэй Цянь планирует остаться в усадьбе на две ночи, Жуань Мэн был на седьмом небе от счастья, считая, что лучший момент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дошло до дела, он снова начал нервничать, чувствуя, что всё делает слишком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спать? — Жуань Мэн ворочался с боку на бок рядом, и Вэй Цянь явно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поспешно покачал головой. О чём-то думая, он не мог уснуть. Поняв, что Вэй Цянь не видит его жеста, он повернул голову и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целый день были в пути, ты, наверное,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тоже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ехал в карете, не верхом, и не думал о делах, так что не так уж и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думал, что если Вэй Цянь скажет, что устал, то он ничего не будет делать, и они просто лягут спать. Но Вэй Цянь сказал, что не устал, и если он не воспользуется моментом, это будет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http://bllate.org/book/16676/1530057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