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Муюнь раздвинул шторы, чтобы лунный свет проник в комнату, затем сел на кровать, скрестив ноги, и закрыл глаза. В тот момент, когда он закрыл глаза, его чувства обострились. Он мог слышать разговоры прохожих за окном, шипение мяса на вертеле и другие звуки. Он старался игнорировать их, не думая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Неизвестно, сколько прошло, но Муюнь почувствовал, что окружающие звуки начали исчезать. Всё стало тихо, словно он находился в замкнутом пространстве, где весь мир состоял только из него одного. Неосознанно его руки начали двигаться, складываясь в Ручные печати, которые он запомнил. Его тело стало похоже на мягкую губку, лёгкое, но наполненное энергией. Всё его существо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на улице уже светало. Незаметно прошла вся ночь. Несмотря на то что он не спал, он не чувствовал усталости. Напротив, он ощущал прилив сил. Так вот что такое 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встал с кровати, потянулся, и его кости словно освободились от напряжения. Он чувствовал себя легче, чем когда-либо. Казалось, он мог пробежать несколько километров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Муюнь наслаждался ощущением обновлённого тела, за дверью раздался тонкий, нежный голосок котёнка, а также звук маленьких лапок, царапающих дверь, словно он торопил Муюня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открыл дверь и увидел, что котёнок лежит на спине, кувыркаясь, выставив напоказ белый животик. Увидев, что дверь открылась, он на мгновение замер, а затем быстро вскочил, схватился лапками за штанину Муюня и начал тереться о его ноги. Муюнь, который никогда раньше не держал домашних животных из-за работы, был немного ошеломлен этим поведением, но быстро взял котёнка на руки и пошёл вниз, чтобы приготовить завтрак для себя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был ещё маленьким и мог пить только молоко. Муюнь вылил остатки молока из его миски и приготовил свежую порцию, подождав, пока она остынет. Что касается чёрного пса, то, будучи раненым, он заслуживал чего-то особенного. Муюнь вспомнил, что вчера купил свиные кости и положил их в холодильник. Он достал их, разрубил пополам, сварил бульон и дал половину с костями псу. Оставшийся бульон он использовал для приготовления лапши, что было простым и удобным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Муюнь открыл дверь дома и вдохнул свежий воздух после дождя. Он почувствовал слабую духовную энергию, которая ещё не рассеялась, и сразу же сел, чтобы начать культивацию. Поглощая энергию, он не заметил, что вокруг его тела образовалось облако духовной силы, которая начала рассеиваться и проникать в окружающие живые существа. Поэтому два его питомца, почувствовав это, выбежали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было немного, и процесс поглощения занял недолгое время. Когда Муюнь вышел из состояния культивации, он почувствовал, что его сила немного возросла. Он увидел, что пёс спокойно лежит у его ног, закрыв глаза, но мгновенно открыл их, как только Муюнь пошевелился. Котёнок же, казалось, спал, его маленькое тельце слегка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понял, что энергия, которую он привлекал во время культивации, естественно привлекла этих чувствительных животных. Но, учитывая, что они не люди, он не стал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занимающиеся культивацией, особенно те, у кого Древесный духовный корень, особенно близки к природе. После ночи культивации Муюнь не стал совершенно другим человеком, но его предпочтения начали меняться. Он стал больше любить находиться на открытом воздухе, поглощая энергию неба и земли. Поэтому, глядя на неровную землю во дворе, он вдруг задумался о том, чтобы сделать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Муюнь зашёл в интернет, нашёл местную строительную бригаду с хорошими отзывами и позвонил им. На другом конце провода ответил мужчина, который вежливо спросил адрес Муюня и договорился о встрече, чтобы обсудить детали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Муюнь начал думать о том, как лучше заниматься культивацией. В древние времена духовная энергия была обильной, а энергия солнца и луны была лишь дополнением. Но сейчас духовная энергия рассеяна, и энергия солнца и луны стала основным источником. В методах культивации, предоставленных системой, упоминалось, что можно использовать магические формации для сбора духовной энергии, привлекая энергию солнца и луны, что значительно ускоряет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чтобы эффективно заниматься культивацией, нужно сначала изучить магические формации. Решив это, Муюнь собрался выйти из дома, чтобы купить материалы для рисования талисманов и создания формаций. В тот момент, когда он принял решение, он почувствовал, что что-то зацепилось за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настырного котёнка вернуться в дом, Муюнь наконец вздохнул с облегчением. Котёнок, увидев, что Муюнь собирается уйти, схватился лапками за его штанину и начал тереться, показывая, что хочет пойти с ним. В конце концов, Муюнь уговорил его, и пёс-папа отнёс котёнка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вызвал такси и поехал на ближайшую улицу антиквариата. Там было полно людей, продающих монеты, керамику и другие вещи. Найти магазин, где продают киноварь и другие материалы для рисования талисманов, было непросто. Подумав, Муюнь зашёл в магазин, который выглядел наиболее аутентично.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что вам нужно? — Хозяин магазина, мужчина средних лет с округлой фигурой, улыбался, что выглядело добродушно. Но Муюнь не стал судить о человеке по внешности, ведь сердце человека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можно купить настоящую жёлтую бумагу и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осмотрел Муюня, мысленно оценивая его,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можете называть меня просто Ван. Кстати, у нас как раз есть настоящая жёлтая бумага и киноварь, а также чернила из крови чёрного пса. Правда, они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знал, что настоящие материалы не стоят дешево, в отличие от подделок, которые продаются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так как их редко покупают, они хранятся на складе.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 вернулся с пачкой бумаги и двумя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жёлтая бумага. Она делится на три сорта: высший — 100 юаней за лист, средний — 50, а низший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осмотрел бумагу. Она действительно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сто листов низшего сорта, двадцать среднего и десять высшего. —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оплатить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Ван, указывая на коробки. — Это киноварь и чернила из крови чёрного пса. Киноварь стоит 2 000, чернила —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открыл коробки и проверил содержимое. Всё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оплатил картой, взял покупки и уже собирался уходить, когда Ван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если у вас будут хорошие талисманы, приносите их сюда. Я куплю их, минимум за 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подумал, что это хороший способ избавиться от неудачных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будут, обязательно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материалами, Муюнь закрылся в комнате и начал вспоминать всё, что знал о рисовании талисманов. Талисманы делились на четыре уровня: низший, средний, высший и особый. Они также делились на три типа: вспомогательные, защитные и атакующие. Талисман сбора духовной силы относился к вспомогательным.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Талисман сбора духовной силы казался простым, но Муюнь знал, что сложность заключалась не в самом рисунке, а в контроле над духовной силой. Он разложил жёлтую бумагу, взял чернильницу, которую купил по дороге, насыпал немного киновари и добавил воды, чтобы развести чернила из крови чёрного пса. Когда чернила были готовы, он взял кисть и, представляя в уме образ талисмана,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первая попытка не увенчалась успехом. В следующую секунду его рука дрогнула, и духовная сила рассеялась, сделав талисман бесполезным. Муюнь задумался, вымыл кисть и достал из ящика пачку старых тетрадей. Он начал понемногу тренироваться, выводя линии талисмана. Если линия была неправильной — начинал заново. Если форма не совпадала — снова. Если линия прерывалась — опять. Если толщина была неравномерной —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повторил этот процесс более двадцати раз, прежде чем смог нарисовать талисман, который хотя бы отдалённо напоминал оригинал. Затем он продолжил тренироваться, пока не запомнил каждый изгиб, каждый штрих, каждое движение кисти. Прошло три часа, и Муюнь вытер пот со лба. Увидев, что уже близится полдень, он положил кисть, потянулся и пошёл вниз,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