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Юань взял письмо, чувствуя, что оно весит тысячу цзюней. Таково сердце родителя во всём мире, жаль только, что настоящий Му Юань уже не смог бы насладиться этой заботой. Поскольку он принял эту любовь, он должен был выполнить и сыновний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 тихо отозвался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Му приоткрыл рот, хотел спросить про то, как голубой дракон изрыгает свиток с партиями, но это дело было слишком уж фантастическим, трудно в него поверить. Подумав, он всё же не спросил. Ладно, лишь бы ребёнок был здоров —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сначала в свою комнату и собирайся.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Му, сложив руки за спиной, подошёл к окну и смотрел на ветви деревьев во дворе, раскачиваемые ветром, погружённый в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Линъинь находится на северо-западе от Западного озера, у подножия горы Линъинь, между пиком Фэйлайфэн и Северным пиком. Если бы это был современный город, хватило бы одного-двух часов езды. Но в эту эпоху не было ни удобного транспорта, ни ровных и прямых шоссе. Выехав на рассвете, они прибыли к храму Линъинь только к концу дня, когда солнце уже клонилось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поездка Му Юаня в дальние края с тех пор, как он попал в эту эпоху. Весь путь радовал глаз: пейзажи были приятными, воздух — свежим, в отличие от загрязнённого воздуха современных промышленных городов. Здесь не было высоких бетонных джунглей, блестящих металлом современных зданий, везде были извилистые каменные дорожки, как в сельской местности, невысокие старинные дома, мужчины и женщины в длинных халатах и юбках, старики с мотыгами на плечах, работающие в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казалось Му Юаню новым и ещё раз заставило остро осознать, что он действительно попал в совершенно другое время 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умел ездить верхом, поэтому мог только сидеть в карете вместе с Тяньюанем, откидывая занавеску передним краем и любуясь этим пейзажем, от которого на душе становилось особенно легко. Его настроение постепенно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оказался довольно весёлым и разговорчивым мужчиной средних лет. Стоило им выехать из города, как он, взмахнув кнутом, громко запел несколько песен. Голос его был высоким, мелодия — весёлой, хотя слов Му Юань не понял, но он уже заразился той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на дороге встретились знакомые и они обменялись приветствиями, пение кучера окончательно прекратилось, и он начал разговаривать с нанимателем.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вы в храм Линъинь отправляетесь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молиться, я иду искать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Ищете человека? Кого именно? Монахов в храме я всех знаю, могу для вас, господин,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мастера Цзинкуна.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Цзинкон — это же высокий монах! Каждый месяц, когда он проводит собрание и проповедь, там море людей. Господин, вы, наверное, к мастеру Цзинкуну за буддийским 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ищу мастера, чтобы сыграть с ним в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вы, господин, нашли того, кому нужно. Мастер Цзинкон не только постиг высокие глубины буддизма, но и очень силён в вэйци. Осмелюсь сказать, что во всём Цяньтане нет человека, который играл бы лучше мастера Цзинкуна.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кажется, и вы, брат, умеете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простой мужик, где мне разбираться в этих забавах учёных людей, просто смотрю иногда, интересно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дорога они болтали о разном, что скрасило одиночество путешествия. Из слов кучера Му Юань услышал много слухов о мастере Цзинкуне. Говорили, что мастер Цзинкон не только постиг высокие глубины буддизма — покойный император приглашал его в столицу читать проповеди, — но и обладал высоким мастерством в вэйци: нынешний император, когда был ещё наследником престола, приглашал мастера наставлять его в игре. Говорили, что хотя по натуре мастер отрешён от мирского, каждый год немало игроков из народа, желавших прославиться за один раз, приходили просить мастера сыграть партию, но в итоге все возвращались с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подножию горы Линъинь, карета дальше не могла пройти, и Му Юань расплатился с кучером, после чего вместе с Тяньюанем пошёл в гору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пришлось ехать в карете так долго, к этому совсем не привыкло тело, кости казались расползшимися, так что подъем в гору как раз помог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как-нибудь научиться ездить верхом», — подумал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храм Линъинь и объяснив цель визита, их встретивший монах сложил ладони вместе и пропел буддийскую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донатор, вы пришли неудачно. Сегодня в храме прибыла знатная особа, настоятель принимает её и сейчас, вероятно, занят. Донатор приехал издалека, не мешает вам отдохнуть в храме одну ночь, а когда у настоятеля появится время, я сразу же вас представлю.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тоже ответил поклоном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побеспокою вас,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жестом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Должное, прошу двух донаторов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келью, подготовленную для паломников, и дождавшись, пока монах уйдёт, Тяньюань плюхнулся на скамью, всё его тело расслабилось и расползлось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мамочки, убили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занимаемся, кто же тебя заставляет всегда хитрить и лениться? Теперь почувствовал, как это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с горьким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был неправ, в будущем обязательно буду усердно тренироваться с вами, ни в коем случае не буду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 Юань собирается открывать дверь и выходить, Тяньюань поспешно встал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куда вы 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 оборачиваясь,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попадаю в эту древнюю буддийскую обитель, я хочу прогуляться снаружи. Ты хорошо отдохни, не нужно идти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последнее слово долетело туда, голос уже был вдали. Тяньюань пошевелил ноющими ногами: даже если бы у него было желание пойти следом, сил, наверное, не было. Подумав, он остался отдыхать, втайне поклявшись, что в будущем обязательно будет больше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Му Юань тоже бывал в храме Линъинь, всего два раза, и оба раза — когда приезжал в Ханчжоу на соревнования. В то время храм Линъинь уже превратили в известную туристическую достопримечательность, каждый день там были толпы туристов, а людей, искренне поклоняющихся Будде,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это тихое и спокойное место действительно по-настоящему похоже на древний храм в глубине гор, окутанный мириадами облаков и туманов.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шёл бесцельно, слушая, как вдалеке, на колокольне, монахи бьют в тяжёлый медный колокол. Звук за звуком, тяжёлый и далёкий, вызывал особое чувство пустоты и отрешённости.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как шёл, он очутился довольно далеко. Когда пришёл в себя, Му Юань сам не понял, где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Огляделся в растерянности, увидел недалеко впереди маленький дворик и, не раздумывая, пошёл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приблизился, как вдруг пронёсся лёгкий ветерок, и перед ним inexplicably возник мужчина в тёмной рубахе и плотной одежде, с мечными бровями и звёздными глазами, взгляд его был суров. В одной руке он сжимал меч, другой преградила Му Юаню путь. Хотя он говорил вежливо, в голосе всё же чувствовался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вперед вход воспрещён, прошу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замер, глядя на перед ним мужчину, одетую как телохранитель, и вспомнил слова монаха. Вероятно, в том дворике и находилась та самая знатная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 Юаня появилось немного извинения за внезапность, он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развернулся, как изнутри донёсся мощный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виделись несколько лет, мастерство вашего высочества снова сильно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был негромким, Му Юань всегда отличался чутким слухом и зрением, поэтому слышал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другой, чуть более низкий и бархатистый голос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слишком льстите...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Му Юань дрогнул: боялся, что услышал то, что не должен был слышать, и невольно ускорил шаги,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приготовленного монахами, Му Юань вместе с Тяньюанем пошёл в главный зал, чтобы зажечь благовония и поклониться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был искренен, ещё пошёл попросить гадание для своей тёти, которая в последнее время забеременела. Му Юань стоял снаружи зала, глядя, как Тяньюань с радостным видом бежит к монаху развести гадание, держа в руке «верхний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храма ещё не закрылись, стоя здесь как раз можно было видеть ту дорогу, по которой поднимались и спускались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обернулся и издали увидел в бесконечных закатных облаках две фигуры, спускающиеся с горной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в белом, другая в тёмном.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сзади человек в тёмной одежде был тем самым, кто остановил его раньше у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идущий впереди человек в белом одеянии имел прямую осанку, широкие плечи и узкую талию. Хотя лица не было видно, даже одна эта спина вызывала ощущение возвышенной и изящной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и была так называемая «знатная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смотрел издалека и ещё не успел как следует подумать, как Тяньюань уже с развёрнутым текстом гадания запрыгал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Подпрыгнув к Му Юаню, он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гадание говорит, что, возможно, у меня будет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мастера Цзинкуна удалось только утром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 привычке встал рано, когда закончил зарядку, монахи в храме как раз закончили утреннюю службу. Переодевшись и позавтракав, пришёл монах передать, что мастер Цзинкон ждёт в келье.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вместе с Тяньюанем вошёл в келью, внутри сидел один и стоял два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был старшего возраста, около сорока с лишним лет, полон сил, взгляд добрый и мудрый, очень похож на монаха, достигшего просветления. Молодой был лет двадцати, почтительно стоял за спиной старшего монаха, лицо его было спокойным, без особых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http://bllate.org/book/16684/1530898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