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эпоху игроки в вэйци, начиная партию, казалось, больше склонялись к усилению внешнего влияния, чем к контролю над углами, поэтому часто ставили камни на высоких линиях, словно предпочитая «большой полёт» «малому» для защиты углов. По сравнению с контролем углов при «малом полёте», «большой полёт» с более широким шагом естественно оказывал большее влияние на края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белые стремились к усилению позиции, чёрные с радостью воспользовались возможностью захватить больше территории, сделав «полёт», а затем «соединение». После этого ходы белых также не вызвали у чёрных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белыми играл Му Юань, он бы, получив инициативу, поставил бы камень на позицию 5-9, чтобы ограничить ранее выдвинутый камень чёрных, после чего чёрным, независимо от того, хотели ли они выжить или выйти вперёд,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противник, очевидно, думал иначе, считая, что сначала важно стабилизировать позицию, поэтому Цзи Сань не стал атаковать, а вместо этого сделал ход «зажим» в верхнем левом углу, на что чёрные ответили «одиночным прыжком». «На зажим — прыжок» — это также распространённая стратегия в древних партиях.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Му Юань сыграл немало партий, но большинство из них были против игроков низкого уровня. Учитывая его нынешний уровень мастерства и понимание игры, он уже давно не играл против таких соперников, даже в обучающих партиях его противниками были как минимум призёры любительского турнира «Вечерняя газета». Поэтому такие партии для него были лишь способом размять руки. До сих пор единственными, кого можно было назвать сильными игроками и кто мог бы противостоять Му Юаню, были Ван Цзыцзин, мастер Цзинкон из храма Линъинь и нынешний противник Цзи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Цзи Саня был весьма устойчивым и мощным, он действовал методично, но при этом его ходы были чрезвычайно агрессивными. В локальной схватке в верхнем левом углу белые, имея преимущество в контроле над углом, находились в абсолютно атакующей позиции, каждый их ход давил на глаза чёрных. Чёрные, слегка отступив, оказались в затруднительном положении. Цзи Сань также перенял дух древних мастеров боевой игры, обладая огромной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конечно, не боялся. Его способность выживать в таких атаках была достаточно высокой, но у него была и более глубокая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«малого полёта» белых Му Юань понял, что возможность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партии он уже смог примерно оценить уровень Цзи Саня: сильной стороной противника была обработка конкретных деталей, примерное направление игры и интуиция также были на высоте, однако суждения о структуре камней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явно не обладал такой чувствительностью к структуре, как Му Юань. Если бы на его месте играл Му Юань, он бы сделал «одиночный прыжок», а не «малый полёт», так как первый ход сделал бы структуру более правильной, а второй, хотя и не вызывал явных проблем, уже делал структуру менее эстетичной. Однако не каждый обладал такими способностями, как Му Юань. Его чувствительность к структуре основывалась не только на таланте, но и на многолетнем изучении различных партий и структур. Все великие мастера достигали успеха не только благодаря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воспользовался моментом, чтобы создать ситуацию «борьбы за ко», а затем, используя недостаток ресурсов у белых, объединил свои камни в единое целое, полностью захватив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чёрные могли насчитать около 55 очков, в то время как белые окружили примерно 60 очков. На первый взгляд казалось, что белые имеют преимущество, но чёрные захватили реальную территорию, а белым ещё предстояло сделать несколько ходов, чтобы превратить свои пустоты в реальные очки, и чёрные не позволили бы им сделать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Му Юань начал активно действовать, а Цзи Сань выложился полностью. Их точные расчёты сделали эту битву чрезвычайно захватывающей. Атакующая мощь чёрных во второй половине партии ничуть не уступала белым, а чувствительность Му Юаня к исходу игры была выше, чем у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Юань полностью заблокировал одну из сторон белых, Цзи Сань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отпустил белый камень, который держал в руках,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Му, мастерски сыграно,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 ваш уровень мастерства впечатляет, особенно ваша атакующая мощь в середине игры. Стоит немного расслабиться, и справиться с вами становится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по сравнению с братцем Му я всё же немного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стал скромничать, а просто улыбнулся, с достоинством приняв комплимент. Подумав, он указал на тот ход белых, где он воспользовался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если бы вы сделали «одиночный прыжок» вместо «малого полёта»,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Сань оживился, отвлекаясь от сожаления о проигрыше, и посмотрел на то место, куда указывал Му Юань.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Структура здесь изначально была хорошей. Если бы белые сделали «одиночный прыжок», чёрным было бы сложнее разделить их камни, а белые могли бы лучше соединить эти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говоря это, поднял с доски несколько камней и показал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обладая неплохим уровнем, сразу понял, о чём идёт речь, и с просветлением во взгляде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бы я сыграл так, белые могли бы сразу отрезать чёрных здесь, и не было бы борьбы за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ещё здесь, — он указал на другой участок доски, — здесь можно было бы сделать более простой ход. Если бы вы здесь сначала сделали «удар», это принесло бы больше пользы, чем «удлинение». Как вы думаете, братец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задумался на мгновение,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белые сделали здесь «удар», вся ситуация могла бы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обсудили ещё несколько сомнительных и удачных ходов. Особый интерес Цзи Сань проявил к тому ходу Му Юаня, который можно было считать решающим, а также к последующему «зажиму» в углу. Эти ходы были крайне редкими, но их эффективность уже была доказана в этой партии. Му Юань также подробно объяснил свою логику, не утаив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проигрыш, Цзи Сань чувствовал себя необычайно удовлетворённым. Эта партия не только позволила ему увидеть мастерство Му Юаня, но и принесла ему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у игроков в вэйци ещё не было привычки анализировать партии после игры. Даже когда учителя наставляли учеников, чаще всего следовали принципу «учитель ведёт к двери, а ученик сам должен войти». Поэтому многие умели играть, но действительно хороших игроков было мало. На самом деле, чтобы стать топовым игроком, требовалось невероятное везение, ведь для этого нужны были огромный талант и невероятные усилия. Однако при правильном обучении можно было бы вырастить больше первоклассных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 более сильным соперником, конечно, была хорошим способом повысить уровень мастерства, но если никогда не анализировать партии, прогресс был ограничен. Даже те, у кого был меньший талант, могли не показывать улучшений, сколько бы партий они ни сыграли. У современных игроков, особенно профессионалов, анализ после игры уже стал обязательной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Му Юань анализировал партии только с Тяньюанем. Не то чтобы он не хотел обсуждать игру с другими соперниками, но если отношения не были достаточно близкими, внезапные советы могли быть восприняты как оскорбление. К сожалению, уровень Тяньюаня был ограничен, и даже если объяснять более глубокие вещи, он их не понимал, что оставляло некоторую неудовлетворённость.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общаясь с Цзи Санем, Му Юань не испытывал никаких сомнений. Хотя он знал, что его собеседник был человеком высокого статуса, почему-то он чувствовал близость, которая позволяла ему говорить обо всём без утайки. Это был первый раз, когда Му Юань почувствовал такое к человеку, с которым был знаком не так давно. Реакция Цзи Саня также соответствовала ожиданиям Му Юаня: он видел, что любовь противника к вэйци не уступала его собственной, а его способность понимать игру была выше, чем у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любимых тем с человеком, который тебя понимает, всегда приносит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играли быстро, и партия, будучи напряжённой и захватывающей, отняла немало сил, но закончилась всего за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было не позднее, но небо постепенно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приоткрытое окно каюты было видно, как вдали вода и небо сливались воедино, нависая тяжёлой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будет дождь, — тихо произнёс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остановился, поправляя камни на доске,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подтверждая их догадку, прохладный ветер, сопровождаемый двумя юношами, ворвался в каюту, принося с собой густую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Му, дядюшка Сунь говорит, что скоро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