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Фань Яньсянь спрашивал себя, не слишком ли малы его познания, но в шахматных кругах Цзяннани и Хуайнани он был наслышан о каждом, кто имел хоть какое-то имя, однако никогда не слышал о мастере из Цяньтана по имени Му Юньчжи. Будто этот человек возник из пустоты. На самом деле, винить в этом Фань Яньсяня нельзя. Му Юань прославился в Цяньтане всего два месяца назад, и в эту эпоху новости распространялись не так быстро. Кроме того, помимо победы над Ван Цзыцзином, Му Юань ещё не успел сыграть других партий, привлекших бы внимание. Несколько партий в храме Линъинь с мастером Цзинконом, о которых Му Юань не распространялся, тем более не стали известны широкой публике. К тому же последние несколько месяцев Фань Яньсянь провёл в затворе, готовясь к турниру, и меньше всего интересовался новостями из других областей. Он и представить себе не мог, что кто-то может так сильно возрасти в мастерстве за считанные месяцы. Что же до того, как после окончания турнира легендарная история о том, как Му Юаню даровал партию Зелёный Дракон, разнесётся по всему региону Цзянхуай и всей Великой Ци благодаря его непостижимому мастерству — это уже совсем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знал о нынешнем сопернике мало, для осторожности Фань Яньсянь специально попросил доставить ему записи двух вчерашних партий Му Юаня для изучения. Хотя эти партии не демонстрировались на больших досках во дворе, башня вэйци вела записи всех партий турнира, и хотя это требовало некоторых хлопот, при желании и за определённую плату их можно было достать. Для Фань Яньсяня это, конечно, не было трудностью.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Выиграть две партии подряд на таком перенасыщенном мастерами турнире, как Янчжоуский, само по себе говорило о том, что соперник силён. Однако, судя по записям, хотя Му Юньчжи и имел небольшое преимущество, он не имел подавляющего превосходства. Фань Яньсянь составил примерное мнение о силе Му Юньчжи и немного успокоился: если всё так, то тот не должен представлять большой угрозы. Лишь после того, как их партия реально закончилась, Фань Яньсянь понял, насколько велико было его заблуждение, но сейчас в его глазах соперник был всего лишь молодым человеком с неплохим мастерством, который должен стать хорошим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Му Юаня в этот момент было по душе Фань Яньсяню. Фань Яньсянь был довольно известен в регионе Цзянхуай, и если не утверждал, что непобедим, то попадание в пятёрку лучших среди известных ему мастеров не вызывало сомнений. Под такой славой некоторые соперники ещё до начала партии выказывали робость, и Фань Яньсяню сразу становилось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Вэйци — вещь отличная от обычных состязаний: если твоё мастерство выше, это не гарантирует победу. Пока камень не упал на доску, никто не знает, как будут развиваться события. Мастера, сражённые рукой безымянного, — явление редкое, но не невозможное; даже партия с форой может стать предметом долгих обсуждений. Однако если с самого начала утрачено желание победить, то, каков бы ни был итог, партия уже не будет зрелищной.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сидел молодой человек: хотя выражение лица было спокойным, а облик изящным, его глаза были чёрно-белыми, сияли жизнью, а взгляд был твёрд, без тени сомнения. Фань Яньсянь тут же почувствовал прилив боевого духа и собрался полностью. Наибольшее уважение к сопернику — это приложить все силы. Таково было отношение Фань Яньсяня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Яньсянь начал с малого скачка в угол, Му Юань ответил контрходом в углу, где располагались начальные камни противника. Белые снова разделили угол, чёрные большим скачком прикрыли свой угол. Начало партии было довольно спокойным, Фань Яньсянь ставил камни быстро, словно расширяя свои владения. Му Юань, избегая его острия, тоже широко расставлял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стандартных схем стороны пришли к примерно равному удовлетворяющему положению.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Фань Яньсянь двухпунктовым высоким прессингом открыл пролог к активному наступлению, ответ Му Юаня последовал быстро — как он и планировал, он не выбрал немедленной контратаки, а сначала укрепил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Му Юаня также укладывался в ожидания Фань Яньсяня. Изучив две предыдущие партии Му Юаня, он обнаружил, что тот не слишком любит прямые столкновения. Это могло означать, что сам он не силён в силовой борьбе, или же прежние соперники ещё не доводили его до необходимости прямого противостояния. По двум партиям можно понять немногое, и Фань Яньсянь надеялся на первый вариант, и верил в него, иначе противник был бы слишком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Фань Яньсяня было не так уж трудно уловить: достаточно было увидеть несколько его партий, чтобы понять, что он любит атаковать и с радостью заменяет защиту наступлением. Военные говорят: «Лучшая оборона — это нападение», и Фань Яньсянь довёл этот принцип на доске до предела, наступая шаг за шагом, каждый ход жестоко. Обычному человеку в таком стремительном натиске трудно сохранять спокойствие и не контратаковать — это и психологическое давление, и реальный экзамен. Атаки Фань Яньсяня не были беспорядочными: если не отвечать, то прекрасные земли, скорее всего, придётся отдать; но даже если активно защищаться, в схватке до конца не всегда удаётся получить перевес. В этом и заключалась страшная сторона Фань Яньсяня.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атак Фань Яньсяня были искусно нейтрализованы Му Юанем в процессе манёвра. Му Юань вовсе не оставлял их без внимания, но его ответы были чрезвычайно тонкими: казавшиеся малозначащими, каждый камень ставился в ключевую точку. Если бы Фань Яньсянь продолжил атаку, чтобы съесть эту группу, то, скорее всего, потратил бы силы без толку, а если бы отказался, то предыдущие камни стали бы мёртвым грузом и, скорее всего, превратились бы в слабые места при будущих контратаках. Это было словно кость в горле: не проглотишь, и выплюнуть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подходов Фань Яньсянь наконец почувствовал усталость и начал долгое раздумье.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партия Су Юйчжи и Хуань Чжаньсюаня тоже достигла решающего момента: они атаковали по очереди, посылая один за другим прекрасные ходы, игра была захватывающей до предела. Играющие испытывали удовольствие, зрители — восторг. Во дворе у большой доски собралось много народу, каждый прекрасный ход вызывал взрыв одобрения, случайная же ошибка или невыгодная ситуация заставляли всех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этим, у доски, где играли Фань Яньсянь и Му Юань, было гораздо тише. Сначала зрителей было больше, но к середине партии ожидаемой ожесточённой битвы всё не случалось, а постоянные уклонения Му Юаня вывели из себя нескольких нетерпеливых любителей вэйци.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дела? До сих пор не контратакует! Неужели ждёт, пока противник огонь принесёт в его собственный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Му Юньчжи, вообще умеет играть? Просто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смотреть, не буду смотреть, скучно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махнули руками и с криками направились в сторону доски, где играли Су 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Тяньюань уже был в ярости, когда несколько человек поносили Му Юаня, брови нахмурились, он уже хотел возразить, но Цзи Сань слегка нажал ему на руку и дал взгляд, означавший «терпи», и он только с трудом проглотил слова, готовые вырваться наружу, хотя внутри всё ещё кипел: «Вы, эти простолюдины, как можете понять игру господина! Где вам постичь его высокое мастерство.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все были не в состоянии понять, кроме Цзи Саня, у большой доски было ещё несколько человек, которые увидели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Му Юньчжи, не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что ты увидел? Я, брат, как ни смотрю, ничего особенного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был по фамилии Юй, ухмыльнулся и указал на большую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Чёрные, кажется, повсюду уклоняются от яростной атаки белых, но вы заметили: каждый раз, когда чёрные делают ответ, наступление белых замедляется. В поединке мастеров выбор момента крайне важен, военные говорят: «Первый порыв — как барабан, второй — ослабевает, третий — иссякает». Стиль игры Фань Яньсяня всегда обладает силой, сокрушающей бамбук, а заставить его замедлиться уже заслуживает уважения. Кроме того, вы заметили, что с самого начала новые записи партии не поступают. А следующий ход — за белыми.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бросил холодный взгляд на болтающего мужчину и втайне улыбнулся: этот человек, похоже, имеет немного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было долгое раздумье, но на партию каждому отводилось всего лишь по одному часу, так что времени было не так много. Спустя несколько минут Фань Яньсянь глубоко вдохнул, взгляд его потяжелел, он захватил камень и со всей силы хлопнул им по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более яростное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камень упал на доску, глаза Му Юаня тоже засветились.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точки для этого хода у Фань Яньсяня был весьма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http://bllate.org/book/16684/1531046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