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 первого взгляда узнал в человеке, стоящем перед ним, черты, крайне схожие с Бадом, и, поняв, кто это, отошёл в сторону дороги, почтительно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Белиан.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Белиан также остановился, окинув взглядом юношу, и его хриплый голос раздался в тишине: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Бад упоминал о тебе. Ты Сяо Юй,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Белиан протянул руку в сторону, приглашая его жестом, и с лёгкостью в голосе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возражаешь, можешь пройтись со стариком вроде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 — позади Белиана раздался удивлённый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человек, одетых, как и он, в кольчуги и сюрко, видимо, только что вышли из зала заседаний и, увидев, что Белиан остановился поговорить с юношей, выразили своё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явно были закалёнными в боях солдатами, их оружие излучало холодную ауру, а каждое движение было пронизано ритмом, присущим тем, кто не раз бывал на поле битвы. Среди них были люди разных рас: белокожие европейцы, чернокожие египтяне, а также армяне и местные сирийцы — это была личная охрана Белиана. Один из них, казавшийся старшим, был белым мужчиной с короткими волосами, суровым лицом и рукой, лежащей на рукояти меча у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Белиан обернулся, увидев своих подчинённых, и, махнув рукой,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вперёд, я останусь здесь ещё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кивнув, прошли мимо, и, проходя мимо Сяо Юя и Белиана, с любопытством взглянули на юношу, стоящего в стороне. Один из них, молодой человек с двумя косичками на затылке, даже подмигнул Сяо Юю, проходя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фигуры скрылись в глубине двора, Сяо Юй последовал за Белианом, направляясь в сторону внутреннего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когда принц Балдуин поручил Баду собирать информацию о вашем Ордене Золотой Розы, я тоже следил за вашими действиями, — раздался спокойный голос Белиана.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шаги были твёрдыми, и звук его сапог, стучащих по усыпанной галькой дорожке, создавал ритмичный 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 понимал, к чему клонит Белиан, и потому молча шёл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казалось, не обращал внимания на реакцию юноши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Золотая Роза появилась на границе Египта и королевства семь лет назад, и поначалу не отличалась от множества других орденов. Однако с выполнением всё новых и новых задач её слава росла, и теперь она достигла масштабов, превосходящих обычные рыцарские ордена. На самом деле, многие дворяне королевства высоко ценят этот орден и пытались привлечь его на свою сторону, но большинство потерпели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Развитие ордена зависит от его лидера, — спокойно ответил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тебя? — Белиан обернулся, пристально глядя на Сяо Юя. — Ты всё ещё планируешь оставаться в ордене обычным наёмником, нанятым различными лордами, чтобы сражаться за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слегка нахмурился, начав понимать, к чему клонит Белиан.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Орден Золотой Розы имеет для меня большое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подумать ещё, — продолжил Белиан, с ноткой ностальгии в голосе. — До того, как я приехал в Иерусалим, я был вторым сыном французского дворянина, и максимум, что я мог делать, — это разъезжать на лошади по крошечным владениям моего отца, играя роль господина. Но, присоединившись к крестовому походу в Иерусалим, я из нищего парня превратился в барона, получив свои собственные земли и замок, а также множество слуг, которыми я могу распоряжаться. Теперь мои владения включают Неаполь, Ибелин и Рамлу, и они намного превосходят земли моего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Дитя, я знаю о твоих способностях, и я бесконечно благодарен за помощь, которую ты оказал принцу. То, что у Балдуина есть такой друг, как ты, радует меня — этот ребёнок с детства был слишком зрелым, и стать его другом непросто. Поэтому я искренне надеюсь, что ты станешь рыцарем принца — я думаю, он тоже этого 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Сяо Юй понимал, что Белиан уговаривает его стать рыцарем Лайта из соображений защиты наследного принца, и это предложение было выгодным для него самого, он всё же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испытывал уважение и восхищение к будущему Королю-прокажённому, Сяо Юй не хотел втягиваться в политику Иерусалима. Лайт в юности не подвергался серьёзной опасности, и он умрёт лишь от своей болезни — это Сяо Юй знал точно. С другой стороны, он искренне хотел остаться в ордене — после смерти его наставника орден стал его единственным домом, а Адриан, Из, Уильям и другие были теми немногими, кого он считал своей семьёй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несколько разочарованным Белианом, Сяо Юй направился в свою комнату, по пути встретив Бада, который, казалось,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Бад уже знал о задании, связанном с этой миссией, и, доложив о ней своему отцу, только что прибывшему из Ибелина, он ждал Сяо Юя на пути к его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Бад был одет в лёгкий халат, и, лишившись привычной для рыцаря суровости и кровожадности, он предстал перед другими как добродушный и доступный молодой человек. Его кудрявые волосы игриво торчали у висков, мягко сияя в солнечном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Сяо, — увидев, что Сяо Юй приближается по дорожке, Бад выпрямился, опираясь на колонну, и поприветствовал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кивнул в ответ и вместе с Бадом вошёл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Сяо Юй жил в гостевой комнате, предоставленной ему Бадом. Когда он только покинул дворец, Лайт предложил ему поселиться там, так как рядом с его покоями были свободные комнаты, но Сяо Юй отказался, ведь в дворце не было такой свободы, как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просторной и светлой, и, помимо стандартной мебели, в ней не было ничего лишнего. У Сяо Юя было мало вещей — лишь несколько смен одежды, а кинжал и ятаган он всегда носил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столу, Сяо Юй налил две чаши фруктового вина, одну из которых передал Баду. Это было качественное вино, привезённое мусульманскими торговцами из Византии, и Бад, посчитав его хорошим, отправил немного Сяо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Бад взял чашу, отпил глоток и стал внимательно рассматривать стеклянный бокал с изысканным узором, слегка наклонив голову в сторону Сяо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Сяо, ты уже видел моего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Пояснение к правкам. Исторически отцом Балдуина Рамлского (Бада в тексте) был старый Белиан, а его третьим сыном — молодой Белиан, который является прототипом главного героя фильма «Царство небесное». Из-за проблем с авторскими правами эта история не может затрагивать вымышленные элементы из фильма, поэтому имя барона Ибелина было возвращено к историческому — Белиан,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① Конюшни Соломона — это на самом деле Храм Соломона, то есть подземный зал бывшей мечети Аль-Акса. После того как юный Балдуин выделил часть Храма Соломона ордену Тамплиеров, это место превратилось в комплекс, объединяющий храм, казармы и арсенал. Здесь автор разместил Конюшни Соломона на улице ←＿←,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② Исторически отцом Балдуина Рамлского (Бада в тексте), бароном Ибелина, был Белиан. Его третий сын, молодой Белиан — это персонаж, которого сыграл Орландо Блум в фильме «Царство небесное». Из-за проблем с авторскими правами в этом романе не будут затрагиваться вымышленные элементы фильма, использоваться будут только реальные исторические личности, поэтому имя барона было изменено с «Годфри» обратно на «Белиан»,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http://bllate.org/book/16685/1531053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