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внимательно его слушают, Бад медленно поднял руку и вложил двуручный меч в ножны. Звон лезвия, скользящего по металлу, был чётким и звонким, отражая серьёзное выражение лица Бада, что невольно внушало доверие. Он спешился и направился туда, где находились Лайт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кивнул Баду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тренировка в последние дни? Готовы ли вы к выступлению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снял чёрные кожаные перчатки и небрежно засунул их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мой отец помогал мне с тренировками. Теперь всё в порядке, мы готовы выступить в любой момент. Завтра я прикажу всем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нет проблем, я спокоен, — Лайт обернулся к тренировочной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подогретые речью Бада, разбились на пары и начали яростный поединок. Мгновенно площадь наполнилась криками и звоном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Лайт нахмурился и обратился к Баду: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Белиан вчера уехал из Святого Града. Это из-за Египта?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Нур ад-Дин перебросил несколько отрядов из Дамаска и Алеппо на юг. Масштаб передвижений слишком велик, чтобы Саладин в Египте этого не заметил. Отец беспокоится, что на юге нестабильно, и поехал туда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подперев рукой подбородок, задумался о ситуации на севере. Тут Сяо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орден выполнил задание герцога Боэмунда из Антиохии — устроили засаду на гвардию, шедшую с юга из Алеппо. Но до сих пор Нур ад-Дин не атаковал Антиохию.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уничтожение, — ровным тоном ответил Сяо Юй, не отрывая взгляда от центра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расхохотался, хлопнул Сяо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Даже если Нур ад-Дин и поглотил Эдессу, мы заставим его время от времени платить кровью! Похоже, он всерьёз решил взяться за Египет, иначе на севере сейчас было бы 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Египет — не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остановился и согласливо кивнул. Хотя халиф и назначил Саладина визирем, считая, что у того мало влияния, ему никак не удалось удержать этого молодого курдского полководца в руках, напротив, он постепенно терял контроль над делами в Египте.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Нур ад-Дин в Дамаске сейчас мог лишь подкреплять границу с Египтом войсками для устрашения, но Бад сомневался, даст ли это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понимали: возвышение Саладина — лишь вопрос времени. Нур ад-Дин уже не был молод, он утратил былую дерзость и агрессивность. Как старый орёл в пустыне, он был обречён быть растерзанным стервятниками. Атабег Алеппо медленно терял власть над своими вассалами.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Саладин, следуя за дядей, уже заслужил репутацию в мире сарацинов. Если в будущем Саладин унаследует земли Нур ад-Дина, огромное кольцо окружения будет создано без помех — от Армении до Дамаска, от Алеппо до Египта. Иерусалим окажется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заметив вздох Бада, понял, о чём тот думает,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сейчас бесполезно. В конце концов, Нур ад-Дин ещё не так стар, чтобы не выйти на поле боя. Географическое положение Королевства особенное, и если мы сможем сохранить союз с Византией, чтобы получить поддержку флота, сдержать натиск Нур ад-Дина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подвёл итог сказанному: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беспокоиться не о чем. Задача сейчас — отправиться в Зарку, разведать действия Хаваре и проверить, есть ли связь с севером или югом.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за стенами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медленно поднималось из-за горизонта пустыни, озаряя доспехи отряда, от которых отражались ослепительные лучи. У стен Святого Града уже стояли наготове пятьдесят всадников, весь отряд был погружён в торжественную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накрыты широкими плащами с вышитыми на груди крестами, что явно указывало на их принадлежность к Королевской гвардии. Впереди отряда рыцарей Балдуин подъехал к отцу, стоявшему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Иерусалима были распахнуты настежь. За стенами города король Амальрик и королева Комнина в парадных одеждах провожали наследника. Белые одежды плотно облегали высокую фигуру короля, и хотя он был по-прежнему полн, идеальный крой и изысканная отделка придавали его фигуре особое королевское достоинство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стояла рядом, её шелковое платье в византийском стиле добавляло яркую краску на фоне пустыни и жёлтых крепостных стен. Даже под капюшоном и шелковой маской её соблазнительный силуэт, полные чувств глаза и исходящая от неё аура приковывали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короля стояла принцесса Сибилла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против этой миссии Балдуина была Сибилла. Как принцесса, она хорошо понимала своё положение и положение брата. Узнав об опасности этого поручения, она, забыв о придворном этикете, прибежала в покои своего единственного брата, умоляя его не ехать в Зарку. Но она знала, что её упрямый брат вряд ли изменит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стояла у ворот, крепко сжимая браслет, подаренный братом, и время от времени шептала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Балдуин ослабил поводья, спешился и, остановившись перед отцом,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достаточно, прошу вас, вернитесь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Амальрик смотрел на сына, который всегда был его гордостью. В его глазах теплилась улыбка. Внезапно в груди возникло сложное чувство, он лишь кивнул и, как отец, провожающий ребёнка в дальний путь,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возникнут проблемы, возвращайся сразу,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Балдуин почтительно слушал наставления Амальрика с опущенной головой,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напутствий королева Комнина положила руку на руку Амальрика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Лайт уже не трёхлетний ребёнок. Он знает о вашей заботе, но если вы продолжите, то боюсь, вы задержите их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Амальрик вздрогнул, посмотрел на торжественный строй позади Балдуина,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уже можешь нести бремя наследника.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Амальрик поднял руку и мягко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Отправляйся. Да хранит тебя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Балдуин коснулся правой рукой левого плеча, отдавая честь отцу, затем быстро развернулся, встал в стремена. Звук сапог, ударяющихся о железо, был звонким и отчётливым, а плащ в это время, развеваясь, описал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берегите себя,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Балдуин натянул поводья, развернул коня и легонько тронул его боком, направляясь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позади него молча расступились, давая проход лошади Балдуина. Затем, начиная от ворот, рыцари один за другим двинулись следом, и вскоре отряд удалился от ворот, оставив позади лишь облако жёлтой пыли, которая в утреннем свете скрыла от оставшихся взоры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отряд сбавил ход. С восходом солнца температура в пустыне быстро росла, и рыцари, чтобы защититься от палящего солнца, натянули капюшоны — под солнцем шлемы раскалялись и могли обжечь кожу. Балдуин и Сяо Юй, чья кожа была ещё молодой, быстро покраснели на солнце, и им пришлось закрыть лица вуалями,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